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B64" w:rsidRPr="00BD33E6" w:rsidRDefault="00907554" w:rsidP="00BC5DD3">
      <w:pPr>
        <w:pStyle w:val="MeetingTitle"/>
        <w:spacing w:before="0" w:after="120"/>
        <w:contextualSpacing/>
        <w:jc w:val="right"/>
        <w:rPr>
          <w:rStyle w:val="Strong"/>
          <w:b/>
          <w:i/>
          <w:sz w:val="26"/>
          <w:szCs w:val="28"/>
        </w:rPr>
      </w:pPr>
      <w:r w:rsidRPr="00BD33E6">
        <w:rPr>
          <w:rStyle w:val="Strong"/>
          <w:b/>
          <w:i/>
          <w:sz w:val="26"/>
          <w:szCs w:val="28"/>
        </w:rPr>
        <w:t xml:space="preserve">Meeting </w:t>
      </w:r>
      <w:r w:rsidR="00B04C11">
        <w:rPr>
          <w:rStyle w:val="Strong"/>
          <w:b/>
          <w:i/>
          <w:sz w:val="26"/>
          <w:szCs w:val="28"/>
        </w:rPr>
        <w:t xml:space="preserve">3 </w:t>
      </w:r>
      <w:r w:rsidR="003F65F6" w:rsidRPr="00BD33E6">
        <w:rPr>
          <w:rStyle w:val="Strong"/>
          <w:b/>
          <w:i/>
          <w:sz w:val="26"/>
          <w:szCs w:val="28"/>
        </w:rPr>
        <w:t xml:space="preserve">for </w:t>
      </w:r>
      <w:r w:rsidRPr="00BD33E6">
        <w:rPr>
          <w:rStyle w:val="Strong"/>
          <w:b/>
          <w:i/>
          <w:sz w:val="26"/>
          <w:szCs w:val="28"/>
        </w:rPr>
        <w:t>2017</w:t>
      </w:r>
      <w:r w:rsidR="009A0A05" w:rsidRPr="00BD33E6">
        <w:rPr>
          <w:rStyle w:val="Strong"/>
          <w:b/>
          <w:i/>
          <w:sz w:val="26"/>
          <w:szCs w:val="28"/>
        </w:rPr>
        <w:tab/>
        <w:t xml:space="preserve">Wed </w:t>
      </w:r>
      <w:r w:rsidR="00B04C11">
        <w:rPr>
          <w:rStyle w:val="Strong"/>
          <w:b/>
          <w:i/>
          <w:sz w:val="26"/>
          <w:szCs w:val="28"/>
        </w:rPr>
        <w:t>22</w:t>
      </w:r>
      <w:r w:rsidR="00BD33E6" w:rsidRPr="00BD33E6">
        <w:rPr>
          <w:rStyle w:val="Strong"/>
          <w:b/>
          <w:i/>
          <w:sz w:val="26"/>
          <w:szCs w:val="28"/>
        </w:rPr>
        <w:t xml:space="preserve"> March</w:t>
      </w:r>
    </w:p>
    <w:p w:rsidR="00575B64" w:rsidRPr="0097699E" w:rsidRDefault="009A0A05" w:rsidP="00167E7C">
      <w:pPr>
        <w:pStyle w:val="AgendaInformation"/>
        <w:spacing w:after="120" w:line="240" w:lineRule="auto"/>
        <w:ind w:hanging="567"/>
        <w:contextualSpacing w:val="0"/>
        <w:rPr>
          <w:sz w:val="20"/>
          <w:szCs w:val="20"/>
        </w:rPr>
      </w:pPr>
      <w:r w:rsidRPr="0097699E">
        <w:rPr>
          <w:b/>
          <w:sz w:val="20"/>
          <w:szCs w:val="20"/>
        </w:rPr>
        <w:t xml:space="preserve">Expected </w:t>
      </w:r>
      <w:r w:rsidR="00BC5DD3" w:rsidRPr="0097699E">
        <w:rPr>
          <w:b/>
          <w:sz w:val="20"/>
          <w:szCs w:val="20"/>
        </w:rPr>
        <w:t>a</w:t>
      </w:r>
      <w:r w:rsidR="008D7E4B" w:rsidRPr="0097699E">
        <w:rPr>
          <w:b/>
          <w:sz w:val="20"/>
          <w:szCs w:val="20"/>
        </w:rPr>
        <w:t xml:space="preserve">ttendees: </w:t>
      </w:r>
      <w:r w:rsidR="00907554" w:rsidRPr="0097699E">
        <w:rPr>
          <w:sz w:val="20"/>
          <w:szCs w:val="20"/>
        </w:rPr>
        <w:t>Brendan McLean</w:t>
      </w:r>
      <w:r w:rsidR="00BC5DD3" w:rsidRPr="0097699E">
        <w:rPr>
          <w:sz w:val="20"/>
          <w:szCs w:val="20"/>
        </w:rPr>
        <w:t xml:space="preserve"> (</w:t>
      </w:r>
      <w:r w:rsidR="00BD33E6" w:rsidRPr="0097699E">
        <w:rPr>
          <w:sz w:val="20"/>
          <w:szCs w:val="20"/>
        </w:rPr>
        <w:t xml:space="preserve">Chair, </w:t>
      </w:r>
      <w:r w:rsidR="00BC5DD3" w:rsidRPr="0097699E">
        <w:rPr>
          <w:sz w:val="20"/>
          <w:szCs w:val="20"/>
        </w:rPr>
        <w:t>Parent)</w:t>
      </w:r>
      <w:r w:rsidR="00907554" w:rsidRPr="0097699E">
        <w:rPr>
          <w:sz w:val="20"/>
          <w:szCs w:val="20"/>
        </w:rPr>
        <w:t>, Wendy Moore</w:t>
      </w:r>
      <w:r w:rsidR="00BC5DD3" w:rsidRPr="0097699E">
        <w:rPr>
          <w:sz w:val="20"/>
          <w:szCs w:val="20"/>
        </w:rPr>
        <w:t xml:space="preserve"> (Principal)</w:t>
      </w:r>
      <w:r w:rsidR="00907554" w:rsidRPr="0097699E">
        <w:rPr>
          <w:sz w:val="20"/>
          <w:szCs w:val="20"/>
        </w:rPr>
        <w:t>, Kellie Shaw</w:t>
      </w:r>
      <w:r w:rsidR="00BC5DD3" w:rsidRPr="0097699E">
        <w:rPr>
          <w:sz w:val="20"/>
          <w:szCs w:val="20"/>
        </w:rPr>
        <w:t xml:space="preserve"> (Staff)</w:t>
      </w:r>
      <w:r w:rsidR="00907554" w:rsidRPr="0097699E">
        <w:rPr>
          <w:sz w:val="20"/>
          <w:szCs w:val="20"/>
        </w:rPr>
        <w:t>, Angela Sims</w:t>
      </w:r>
      <w:r w:rsidR="00BC5DD3" w:rsidRPr="0097699E">
        <w:rPr>
          <w:sz w:val="20"/>
          <w:szCs w:val="20"/>
        </w:rPr>
        <w:t xml:space="preserve"> (Staff)</w:t>
      </w:r>
      <w:r w:rsidR="00907554" w:rsidRPr="0097699E">
        <w:rPr>
          <w:sz w:val="20"/>
          <w:szCs w:val="20"/>
        </w:rPr>
        <w:t>, Carly Veitch</w:t>
      </w:r>
      <w:r w:rsidR="00BC5DD3" w:rsidRPr="0097699E">
        <w:rPr>
          <w:sz w:val="20"/>
          <w:szCs w:val="20"/>
        </w:rPr>
        <w:t xml:space="preserve"> (Parent)</w:t>
      </w:r>
      <w:r w:rsidR="001A0FBB" w:rsidRPr="001A0FBB">
        <w:rPr>
          <w:sz w:val="20"/>
          <w:szCs w:val="20"/>
        </w:rPr>
        <w:t xml:space="preserve"> </w:t>
      </w:r>
      <w:r w:rsidR="001A0FBB" w:rsidRPr="0097699E">
        <w:rPr>
          <w:sz w:val="20"/>
          <w:szCs w:val="20"/>
        </w:rPr>
        <w:t>Ros Mellick (Parent)</w:t>
      </w:r>
      <w:r w:rsidR="001A0FBB">
        <w:rPr>
          <w:sz w:val="20"/>
          <w:szCs w:val="20"/>
        </w:rPr>
        <w:t xml:space="preserve"> and Marie Carroll</w:t>
      </w:r>
      <w:r w:rsidR="00064191">
        <w:rPr>
          <w:sz w:val="20"/>
          <w:szCs w:val="20"/>
        </w:rPr>
        <w:t xml:space="preserve"> (Manager of Corporate Services)</w:t>
      </w:r>
    </w:p>
    <w:p w:rsidR="009A0A05" w:rsidRPr="0097699E" w:rsidRDefault="00BC5DD3" w:rsidP="00167E7C">
      <w:pPr>
        <w:pStyle w:val="AgendaInformation"/>
        <w:spacing w:after="120" w:line="240" w:lineRule="auto"/>
        <w:ind w:hanging="567"/>
        <w:contextualSpacing w:val="0"/>
        <w:rPr>
          <w:b/>
          <w:sz w:val="20"/>
          <w:szCs w:val="20"/>
        </w:rPr>
      </w:pPr>
      <w:r w:rsidRPr="0097699E">
        <w:rPr>
          <w:b/>
          <w:sz w:val="20"/>
          <w:szCs w:val="20"/>
        </w:rPr>
        <w:t>Received a</w:t>
      </w:r>
      <w:r w:rsidR="009A0A05" w:rsidRPr="0097699E">
        <w:rPr>
          <w:b/>
          <w:sz w:val="20"/>
          <w:szCs w:val="20"/>
        </w:rPr>
        <w:t>pologies:</w:t>
      </w:r>
      <w:r w:rsidR="00624192" w:rsidRPr="0097699E">
        <w:rPr>
          <w:sz w:val="20"/>
          <w:szCs w:val="20"/>
        </w:rPr>
        <w:t xml:space="preserve"> </w:t>
      </w:r>
      <w:r w:rsidR="001A0FBB" w:rsidRPr="0097699E">
        <w:rPr>
          <w:sz w:val="20"/>
          <w:szCs w:val="20"/>
        </w:rPr>
        <w:t>Damien Murray (Parent)</w:t>
      </w:r>
    </w:p>
    <w:p w:rsidR="00575B64" w:rsidRPr="0097699E" w:rsidRDefault="008D7E4B" w:rsidP="00167E7C">
      <w:pPr>
        <w:pStyle w:val="AgendaInformation"/>
        <w:spacing w:after="120" w:line="240" w:lineRule="auto"/>
        <w:ind w:hanging="567"/>
        <w:contextualSpacing w:val="0"/>
        <w:rPr>
          <w:sz w:val="20"/>
          <w:szCs w:val="20"/>
        </w:rPr>
      </w:pPr>
      <w:r w:rsidRPr="0097699E">
        <w:rPr>
          <w:b/>
          <w:sz w:val="20"/>
          <w:szCs w:val="20"/>
        </w:rPr>
        <w:t>Please read</w:t>
      </w:r>
      <w:r w:rsidR="003F65F6" w:rsidRPr="0097699E">
        <w:rPr>
          <w:b/>
          <w:sz w:val="20"/>
          <w:szCs w:val="20"/>
        </w:rPr>
        <w:t xml:space="preserve"> and bring</w:t>
      </w:r>
      <w:r w:rsidRPr="0097699E">
        <w:rPr>
          <w:b/>
          <w:sz w:val="20"/>
          <w:szCs w:val="20"/>
        </w:rPr>
        <w:t xml:space="preserve">: </w:t>
      </w:r>
    </w:p>
    <w:tbl>
      <w:tblPr>
        <w:tblStyle w:val="TableGrid"/>
        <w:tblW w:w="5149" w:type="pct"/>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170" w:type="dxa"/>
          <w:right w:w="115" w:type="dxa"/>
        </w:tblCellMar>
        <w:tblLook w:val="04A0" w:firstRow="1" w:lastRow="0" w:firstColumn="1" w:lastColumn="0" w:noHBand="0" w:noVBand="1"/>
      </w:tblPr>
      <w:tblGrid>
        <w:gridCol w:w="1022"/>
        <w:gridCol w:w="1903"/>
        <w:gridCol w:w="7282"/>
      </w:tblGrid>
      <w:tr w:rsidR="00F47FF6" w:rsidRPr="0097699E" w:rsidTr="00F47FF6">
        <w:trPr>
          <w:trHeight w:val="1052"/>
        </w:trPr>
        <w:tc>
          <w:tcPr>
            <w:tcW w:w="501" w:type="pct"/>
          </w:tcPr>
          <w:p w:rsidR="00F47FF6" w:rsidRDefault="00F47FF6" w:rsidP="005614C7">
            <w:pPr>
              <w:pStyle w:val="Event"/>
              <w:rPr>
                <w:b/>
                <w:sz w:val="22"/>
              </w:rPr>
            </w:pPr>
            <w:r w:rsidRPr="00BC5DD3">
              <w:rPr>
                <w:b/>
                <w:sz w:val="22"/>
              </w:rPr>
              <w:t>7.00pm</w:t>
            </w:r>
          </w:p>
          <w:p w:rsidR="00F47FF6" w:rsidRPr="00BC5DD3" w:rsidRDefault="00F47FF6" w:rsidP="005614C7">
            <w:pPr>
              <w:pStyle w:val="Event"/>
              <w:rPr>
                <w:sz w:val="22"/>
              </w:rPr>
            </w:pPr>
            <w:r w:rsidRPr="00BC5DD3">
              <w:rPr>
                <w:sz w:val="22"/>
              </w:rPr>
              <w:t>Wendy Moore</w:t>
            </w:r>
          </w:p>
          <w:p w:rsidR="00F47FF6" w:rsidRPr="003F65F6" w:rsidRDefault="00F47FF6" w:rsidP="005614C7">
            <w:pPr>
              <w:pStyle w:val="Event"/>
              <w:rPr>
                <w:sz w:val="22"/>
              </w:rPr>
            </w:pPr>
          </w:p>
        </w:tc>
        <w:tc>
          <w:tcPr>
            <w:tcW w:w="932" w:type="pct"/>
          </w:tcPr>
          <w:p w:rsidR="00F47FF6" w:rsidRDefault="00F47FF6" w:rsidP="005614C7">
            <w:pPr>
              <w:pStyle w:val="Event"/>
              <w:rPr>
                <w:b/>
                <w:sz w:val="22"/>
              </w:rPr>
            </w:pPr>
            <w:r>
              <w:rPr>
                <w:b/>
                <w:sz w:val="22"/>
              </w:rPr>
              <w:t>Opening Business</w:t>
            </w:r>
          </w:p>
          <w:p w:rsidR="00F47FF6" w:rsidRDefault="00F47FF6" w:rsidP="005614C7">
            <w:pPr>
              <w:pStyle w:val="Event"/>
              <w:rPr>
                <w:sz w:val="22"/>
              </w:rPr>
            </w:pPr>
            <w:r w:rsidRPr="009A0A05">
              <w:rPr>
                <w:sz w:val="22"/>
              </w:rPr>
              <w:t>A</w:t>
            </w:r>
            <w:r>
              <w:rPr>
                <w:sz w:val="22"/>
              </w:rPr>
              <w:t>ttendance and A</w:t>
            </w:r>
            <w:r w:rsidRPr="009A0A05">
              <w:rPr>
                <w:sz w:val="22"/>
              </w:rPr>
              <w:t>pologies</w:t>
            </w:r>
            <w:r>
              <w:rPr>
                <w:sz w:val="22"/>
              </w:rPr>
              <w:t xml:space="preserve"> </w:t>
            </w:r>
          </w:p>
          <w:p w:rsidR="00F47FF6" w:rsidRPr="009A0A05" w:rsidRDefault="00F47FF6" w:rsidP="005614C7">
            <w:pPr>
              <w:pStyle w:val="Event"/>
              <w:rPr>
                <w:sz w:val="22"/>
              </w:rPr>
            </w:pPr>
            <w:r>
              <w:rPr>
                <w:sz w:val="22"/>
              </w:rPr>
              <w:t>School Council previous minutes</w:t>
            </w:r>
          </w:p>
        </w:tc>
        <w:tc>
          <w:tcPr>
            <w:tcW w:w="3567" w:type="pct"/>
          </w:tcPr>
          <w:p w:rsidR="00F47FF6" w:rsidRDefault="00F47FF6" w:rsidP="00EF636E">
            <w:pPr>
              <w:pStyle w:val="Event"/>
              <w:rPr>
                <w:sz w:val="20"/>
                <w:szCs w:val="20"/>
              </w:rPr>
            </w:pPr>
          </w:p>
          <w:p w:rsidR="00F47FF6" w:rsidRDefault="00F47FF6" w:rsidP="00EF636E">
            <w:pPr>
              <w:pStyle w:val="Event"/>
              <w:rPr>
                <w:sz w:val="20"/>
                <w:szCs w:val="20"/>
              </w:rPr>
            </w:pPr>
            <w:r>
              <w:rPr>
                <w:sz w:val="20"/>
                <w:szCs w:val="20"/>
              </w:rPr>
              <w:t>Moved – True and accurate Brendan</w:t>
            </w:r>
          </w:p>
          <w:p w:rsidR="00F47FF6" w:rsidRDefault="00F47FF6" w:rsidP="00EF636E">
            <w:pPr>
              <w:pStyle w:val="Event"/>
              <w:rPr>
                <w:sz w:val="20"/>
                <w:szCs w:val="20"/>
              </w:rPr>
            </w:pPr>
            <w:r>
              <w:rPr>
                <w:sz w:val="20"/>
                <w:szCs w:val="20"/>
              </w:rPr>
              <w:t>Seconded – Angela Sims</w:t>
            </w:r>
          </w:p>
          <w:p w:rsidR="00F47FF6" w:rsidRPr="0097699E" w:rsidRDefault="00F47FF6" w:rsidP="00EF636E">
            <w:pPr>
              <w:pStyle w:val="Event"/>
              <w:rPr>
                <w:sz w:val="20"/>
                <w:szCs w:val="20"/>
              </w:rPr>
            </w:pPr>
            <w:r>
              <w:rPr>
                <w:sz w:val="20"/>
                <w:szCs w:val="20"/>
              </w:rPr>
              <w:t>Carried and signed</w:t>
            </w:r>
          </w:p>
        </w:tc>
      </w:tr>
      <w:tr w:rsidR="00F47FF6" w:rsidRPr="0097699E" w:rsidTr="00F47FF6">
        <w:trPr>
          <w:trHeight w:val="8179"/>
        </w:trPr>
        <w:tc>
          <w:tcPr>
            <w:tcW w:w="501" w:type="pct"/>
          </w:tcPr>
          <w:p w:rsidR="00F47FF6" w:rsidRDefault="00F47FF6" w:rsidP="005614C7">
            <w:pPr>
              <w:pStyle w:val="Event"/>
              <w:rPr>
                <w:b/>
                <w:sz w:val="22"/>
              </w:rPr>
            </w:pPr>
            <w:r w:rsidRPr="00BC5DD3">
              <w:rPr>
                <w:b/>
                <w:sz w:val="22"/>
              </w:rPr>
              <w:t>7.05pm</w:t>
            </w:r>
          </w:p>
          <w:p w:rsidR="00F47FF6" w:rsidRDefault="00F47FF6" w:rsidP="005614C7">
            <w:pPr>
              <w:pStyle w:val="Event"/>
              <w:rPr>
                <w:sz w:val="22"/>
              </w:rPr>
            </w:pPr>
            <w:r>
              <w:rPr>
                <w:sz w:val="22"/>
              </w:rPr>
              <w:t>Kellie Shaw</w:t>
            </w:r>
          </w:p>
          <w:p w:rsidR="00F47FF6" w:rsidRPr="003F65F6" w:rsidRDefault="00F47FF6" w:rsidP="005614C7">
            <w:pPr>
              <w:pStyle w:val="Event"/>
              <w:rPr>
                <w:sz w:val="22"/>
              </w:rPr>
            </w:pPr>
            <w:r>
              <w:rPr>
                <w:sz w:val="22"/>
              </w:rPr>
              <w:t>Carly Veitch</w:t>
            </w:r>
          </w:p>
        </w:tc>
        <w:tc>
          <w:tcPr>
            <w:tcW w:w="932" w:type="pct"/>
          </w:tcPr>
          <w:p w:rsidR="00F47FF6" w:rsidRPr="003F65F6" w:rsidRDefault="00F47FF6" w:rsidP="005614C7">
            <w:pPr>
              <w:pStyle w:val="Event-Bold"/>
              <w:rPr>
                <w:sz w:val="22"/>
              </w:rPr>
            </w:pPr>
            <w:r>
              <w:rPr>
                <w:sz w:val="22"/>
              </w:rPr>
              <w:t>Business arising</w:t>
            </w:r>
          </w:p>
          <w:p w:rsidR="00F47FF6" w:rsidRDefault="00F47FF6" w:rsidP="005614C7">
            <w:pPr>
              <w:pStyle w:val="Event"/>
              <w:numPr>
                <w:ilvl w:val="0"/>
                <w:numId w:val="9"/>
              </w:numPr>
              <w:rPr>
                <w:sz w:val="22"/>
              </w:rPr>
            </w:pPr>
            <w:r>
              <w:rPr>
                <w:sz w:val="22"/>
              </w:rPr>
              <w:t>Code of conduct tabled</w:t>
            </w:r>
          </w:p>
          <w:p w:rsidR="00F47FF6" w:rsidRPr="003F65F6" w:rsidRDefault="00F47FF6" w:rsidP="005614C7">
            <w:pPr>
              <w:pStyle w:val="Event"/>
              <w:numPr>
                <w:ilvl w:val="0"/>
                <w:numId w:val="9"/>
              </w:numPr>
              <w:rPr>
                <w:sz w:val="22"/>
              </w:rPr>
            </w:pPr>
            <w:r>
              <w:rPr>
                <w:sz w:val="22"/>
              </w:rPr>
              <w:t>School Chaplain update</w:t>
            </w:r>
          </w:p>
        </w:tc>
        <w:tc>
          <w:tcPr>
            <w:tcW w:w="3567" w:type="pct"/>
          </w:tcPr>
          <w:p w:rsidR="00F47FF6" w:rsidRPr="00F47FF6" w:rsidRDefault="00F47FF6" w:rsidP="002E14F2">
            <w:pPr>
              <w:pStyle w:val="NoSpacing"/>
              <w:numPr>
                <w:ilvl w:val="0"/>
                <w:numId w:val="30"/>
              </w:numPr>
              <w:rPr>
                <w:sz w:val="20"/>
              </w:rPr>
            </w:pPr>
            <w:r w:rsidRPr="00F47FF6">
              <w:rPr>
                <w:sz w:val="20"/>
              </w:rPr>
              <w:t xml:space="preserve">Code of Conduct and </w:t>
            </w:r>
            <w:r>
              <w:rPr>
                <w:sz w:val="20"/>
              </w:rPr>
              <w:t>M</w:t>
            </w:r>
            <w:r w:rsidRPr="00F47FF6">
              <w:rPr>
                <w:sz w:val="20"/>
              </w:rPr>
              <w:t>eeting protocols tabled.</w:t>
            </w:r>
          </w:p>
          <w:p w:rsidR="00F47FF6" w:rsidRPr="002E14F2" w:rsidRDefault="00F47FF6" w:rsidP="002E14F2">
            <w:pPr>
              <w:pStyle w:val="NoSpacing"/>
              <w:numPr>
                <w:ilvl w:val="0"/>
                <w:numId w:val="30"/>
              </w:numPr>
              <w:rPr>
                <w:sz w:val="20"/>
              </w:rPr>
            </w:pPr>
            <w:r w:rsidRPr="002E14F2">
              <w:rPr>
                <w:sz w:val="20"/>
              </w:rPr>
              <w:t xml:space="preserve">Thank you </w:t>
            </w:r>
            <w:r>
              <w:rPr>
                <w:sz w:val="20"/>
              </w:rPr>
              <w:t xml:space="preserve">from the board </w:t>
            </w:r>
            <w:r w:rsidRPr="002E14F2">
              <w:rPr>
                <w:sz w:val="20"/>
              </w:rPr>
              <w:t>to Kellie</w:t>
            </w:r>
            <w:r>
              <w:rPr>
                <w:sz w:val="20"/>
              </w:rPr>
              <w:t xml:space="preserve"> Shaw</w:t>
            </w:r>
            <w:r w:rsidRPr="002E14F2">
              <w:rPr>
                <w:sz w:val="20"/>
              </w:rPr>
              <w:t xml:space="preserve"> for all her work in </w:t>
            </w:r>
            <w:r>
              <w:rPr>
                <w:sz w:val="20"/>
              </w:rPr>
              <w:t>creating and revising this document.</w:t>
            </w:r>
          </w:p>
          <w:p w:rsidR="00F47FF6" w:rsidRPr="00EF636E" w:rsidRDefault="00F47FF6" w:rsidP="002E14F2">
            <w:pPr>
              <w:pStyle w:val="NoSpacing"/>
              <w:numPr>
                <w:ilvl w:val="0"/>
                <w:numId w:val="30"/>
              </w:numPr>
            </w:pPr>
            <w:r w:rsidRPr="00F47FF6">
              <w:rPr>
                <w:sz w:val="20"/>
              </w:rPr>
              <w:t>Kellie moved motion for acceptance, Seconded Carly Veitch, All in favour</w:t>
            </w:r>
          </w:p>
          <w:p w:rsidR="00F47FF6" w:rsidRDefault="00F47FF6" w:rsidP="002E14F2">
            <w:pPr>
              <w:pStyle w:val="NoSpacing"/>
              <w:rPr>
                <w:sz w:val="20"/>
              </w:rPr>
            </w:pPr>
          </w:p>
          <w:p w:rsidR="00F47FF6" w:rsidRDefault="00F47FF6" w:rsidP="002E14F2">
            <w:pPr>
              <w:pStyle w:val="NoSpacing"/>
              <w:numPr>
                <w:ilvl w:val="0"/>
                <w:numId w:val="5"/>
              </w:numPr>
              <w:rPr>
                <w:sz w:val="20"/>
                <w:szCs w:val="24"/>
              </w:rPr>
            </w:pPr>
            <w:r>
              <w:rPr>
                <w:sz w:val="20"/>
                <w:szCs w:val="24"/>
              </w:rPr>
              <w:t xml:space="preserve">Carly Veitch – summary of the meeting </w:t>
            </w:r>
            <w:r w:rsidR="00EE56A0">
              <w:rPr>
                <w:sz w:val="20"/>
                <w:szCs w:val="24"/>
              </w:rPr>
              <w:t xml:space="preserve">the </w:t>
            </w:r>
            <w:r>
              <w:rPr>
                <w:sz w:val="20"/>
                <w:szCs w:val="24"/>
              </w:rPr>
              <w:t>Youth Care Coordinator</w:t>
            </w:r>
            <w:bookmarkStart w:id="0" w:name="_GoBack"/>
            <w:bookmarkEnd w:id="0"/>
            <w:r>
              <w:rPr>
                <w:sz w:val="20"/>
                <w:szCs w:val="24"/>
              </w:rPr>
              <w:t>.</w:t>
            </w:r>
          </w:p>
          <w:p w:rsidR="00F47FF6" w:rsidRDefault="00F47FF6" w:rsidP="002E14F2">
            <w:pPr>
              <w:pStyle w:val="NoSpacing"/>
              <w:numPr>
                <w:ilvl w:val="0"/>
                <w:numId w:val="5"/>
              </w:numPr>
              <w:rPr>
                <w:sz w:val="20"/>
                <w:szCs w:val="24"/>
              </w:rPr>
            </w:pPr>
            <w:r>
              <w:rPr>
                <w:sz w:val="20"/>
                <w:szCs w:val="24"/>
              </w:rPr>
              <w:t>Outlined the role of the chaplain and clarified the religious aspect as being a formal part of their training and how to deal with a child’s questions regarding religion.</w:t>
            </w:r>
          </w:p>
          <w:p w:rsidR="00F47FF6" w:rsidRDefault="00F47FF6" w:rsidP="002E14F2">
            <w:pPr>
              <w:pStyle w:val="NoSpacing"/>
              <w:numPr>
                <w:ilvl w:val="0"/>
                <w:numId w:val="5"/>
              </w:numPr>
              <w:rPr>
                <w:sz w:val="20"/>
                <w:szCs w:val="24"/>
              </w:rPr>
            </w:pPr>
            <w:r>
              <w:rPr>
                <w:sz w:val="20"/>
                <w:szCs w:val="24"/>
              </w:rPr>
              <w:t>Formal 6 monthly review process of the chaplain with input from the school</w:t>
            </w:r>
          </w:p>
          <w:p w:rsidR="00F47FF6" w:rsidRDefault="00F47FF6" w:rsidP="002E14F2">
            <w:pPr>
              <w:pStyle w:val="NoSpacing"/>
              <w:numPr>
                <w:ilvl w:val="0"/>
                <w:numId w:val="5"/>
              </w:numPr>
              <w:rPr>
                <w:sz w:val="20"/>
                <w:szCs w:val="24"/>
              </w:rPr>
            </w:pPr>
            <w:r>
              <w:rPr>
                <w:sz w:val="20"/>
                <w:szCs w:val="24"/>
              </w:rPr>
              <w:t>Youth Care will monitor the new appointment more closely during the first 6 months</w:t>
            </w:r>
          </w:p>
          <w:p w:rsidR="00F47FF6" w:rsidRDefault="00F47FF6" w:rsidP="002E14F2">
            <w:pPr>
              <w:pStyle w:val="NoSpacing"/>
              <w:numPr>
                <w:ilvl w:val="0"/>
                <w:numId w:val="5"/>
              </w:numPr>
              <w:rPr>
                <w:sz w:val="20"/>
                <w:szCs w:val="24"/>
              </w:rPr>
            </w:pPr>
            <w:r>
              <w:rPr>
                <w:sz w:val="20"/>
                <w:szCs w:val="24"/>
              </w:rPr>
              <w:t>Scheduled and unscheduled visits to monitor the chaplain and their role in the school.</w:t>
            </w:r>
          </w:p>
          <w:p w:rsidR="00F47FF6" w:rsidRDefault="00F47FF6" w:rsidP="002E14F2">
            <w:pPr>
              <w:pStyle w:val="NoSpacing"/>
              <w:numPr>
                <w:ilvl w:val="0"/>
                <w:numId w:val="5"/>
              </w:numPr>
              <w:rPr>
                <w:sz w:val="20"/>
                <w:szCs w:val="24"/>
              </w:rPr>
            </w:pPr>
            <w:r>
              <w:rPr>
                <w:sz w:val="20"/>
                <w:szCs w:val="24"/>
              </w:rPr>
              <w:t>Chaplain will start by interaction with students to start building relationships – out at play times etc.</w:t>
            </w:r>
          </w:p>
          <w:p w:rsidR="00F47FF6" w:rsidRDefault="00F47FF6" w:rsidP="002E14F2">
            <w:pPr>
              <w:pStyle w:val="NoSpacing"/>
              <w:numPr>
                <w:ilvl w:val="0"/>
                <w:numId w:val="5"/>
              </w:numPr>
              <w:rPr>
                <w:sz w:val="20"/>
                <w:szCs w:val="24"/>
              </w:rPr>
            </w:pPr>
            <w:r>
              <w:rPr>
                <w:sz w:val="20"/>
                <w:szCs w:val="24"/>
              </w:rPr>
              <w:t>Chaplains have minimum requirements</w:t>
            </w:r>
          </w:p>
          <w:p w:rsidR="00F47FF6" w:rsidRDefault="00F47FF6" w:rsidP="002E14F2">
            <w:pPr>
              <w:pStyle w:val="NoSpacing"/>
              <w:numPr>
                <w:ilvl w:val="1"/>
                <w:numId w:val="5"/>
              </w:numPr>
              <w:rPr>
                <w:sz w:val="20"/>
                <w:szCs w:val="24"/>
              </w:rPr>
            </w:pPr>
            <w:r>
              <w:rPr>
                <w:sz w:val="20"/>
                <w:szCs w:val="24"/>
              </w:rPr>
              <w:t>Mandatory units in referrals and in mental health.</w:t>
            </w:r>
          </w:p>
          <w:p w:rsidR="00F47FF6" w:rsidRDefault="00F47FF6" w:rsidP="002E14F2">
            <w:pPr>
              <w:pStyle w:val="NoSpacing"/>
              <w:numPr>
                <w:ilvl w:val="1"/>
                <w:numId w:val="5"/>
              </w:numPr>
              <w:rPr>
                <w:sz w:val="20"/>
                <w:szCs w:val="24"/>
              </w:rPr>
            </w:pPr>
            <w:r>
              <w:rPr>
                <w:sz w:val="20"/>
                <w:szCs w:val="24"/>
              </w:rPr>
              <w:t>Certificate 4 of Youth Work or Pastoral Care or Equivalent + WWC.</w:t>
            </w:r>
          </w:p>
          <w:p w:rsidR="00F47FF6" w:rsidRPr="002E14F2" w:rsidRDefault="00F47FF6" w:rsidP="002E14F2">
            <w:pPr>
              <w:pStyle w:val="NoSpacing"/>
              <w:rPr>
                <w:b/>
                <w:sz w:val="20"/>
                <w:szCs w:val="24"/>
              </w:rPr>
            </w:pPr>
            <w:r w:rsidRPr="002E14F2">
              <w:rPr>
                <w:b/>
                <w:sz w:val="20"/>
                <w:szCs w:val="24"/>
              </w:rPr>
              <w:t>Wendy</w:t>
            </w:r>
          </w:p>
          <w:p w:rsidR="00F47FF6" w:rsidRDefault="00F47FF6" w:rsidP="002E14F2">
            <w:pPr>
              <w:pStyle w:val="NoSpacing"/>
              <w:numPr>
                <w:ilvl w:val="0"/>
                <w:numId w:val="29"/>
              </w:numPr>
              <w:rPr>
                <w:sz w:val="20"/>
                <w:szCs w:val="24"/>
              </w:rPr>
            </w:pPr>
            <w:r>
              <w:rPr>
                <w:sz w:val="20"/>
                <w:szCs w:val="24"/>
              </w:rPr>
              <w:t>Clarified what kind of role the chaplain will have in our school.</w:t>
            </w:r>
          </w:p>
          <w:p w:rsidR="00F47FF6" w:rsidRDefault="00F47FF6" w:rsidP="002E14F2">
            <w:pPr>
              <w:pStyle w:val="NoSpacing"/>
              <w:numPr>
                <w:ilvl w:val="0"/>
                <w:numId w:val="29"/>
              </w:numPr>
              <w:rPr>
                <w:sz w:val="20"/>
                <w:szCs w:val="24"/>
              </w:rPr>
            </w:pPr>
            <w:r>
              <w:rPr>
                <w:sz w:val="20"/>
                <w:szCs w:val="24"/>
              </w:rPr>
              <w:t>The Health and Wellbeing committee decided that an Opt-in process would be appropriate for those parents/families who would like their child to visit the chaplain in a formal meeting sense.</w:t>
            </w:r>
          </w:p>
          <w:p w:rsidR="00F47FF6" w:rsidRDefault="00F47FF6" w:rsidP="002E14F2">
            <w:pPr>
              <w:pStyle w:val="NoSpacing"/>
              <w:numPr>
                <w:ilvl w:val="0"/>
                <w:numId w:val="29"/>
              </w:numPr>
              <w:rPr>
                <w:sz w:val="20"/>
                <w:szCs w:val="24"/>
              </w:rPr>
            </w:pPr>
            <w:r>
              <w:rPr>
                <w:sz w:val="20"/>
                <w:szCs w:val="24"/>
              </w:rPr>
              <w:t>Referrals can be self-referred or teacher/Admin or parent request for referral.</w:t>
            </w:r>
          </w:p>
          <w:p w:rsidR="00F47FF6" w:rsidRPr="00DA155A" w:rsidRDefault="00F47FF6" w:rsidP="002E14F2">
            <w:pPr>
              <w:pStyle w:val="NoSpacing"/>
              <w:rPr>
                <w:sz w:val="18"/>
                <w:szCs w:val="24"/>
              </w:rPr>
            </w:pPr>
          </w:p>
          <w:p w:rsidR="00F47FF6" w:rsidRPr="00DA155A" w:rsidRDefault="00F47FF6" w:rsidP="002E14F2">
            <w:pPr>
              <w:pStyle w:val="NoSpacing"/>
              <w:numPr>
                <w:ilvl w:val="0"/>
                <w:numId w:val="31"/>
              </w:numPr>
              <w:rPr>
                <w:sz w:val="20"/>
              </w:rPr>
            </w:pPr>
            <w:r>
              <w:rPr>
                <w:sz w:val="20"/>
              </w:rPr>
              <w:t xml:space="preserve">There are </w:t>
            </w:r>
            <w:r w:rsidRPr="00DA155A">
              <w:rPr>
                <w:sz w:val="20"/>
              </w:rPr>
              <w:t>2 possible candidates for whenever we are ready for interviews to be organised.</w:t>
            </w:r>
          </w:p>
          <w:p w:rsidR="00F47FF6" w:rsidRPr="00DA155A" w:rsidRDefault="00F47FF6" w:rsidP="002E14F2">
            <w:pPr>
              <w:pStyle w:val="NoSpacing"/>
              <w:numPr>
                <w:ilvl w:val="0"/>
                <w:numId w:val="31"/>
              </w:numPr>
              <w:rPr>
                <w:sz w:val="20"/>
              </w:rPr>
            </w:pPr>
            <w:r w:rsidRPr="00DA155A">
              <w:rPr>
                <w:sz w:val="20"/>
              </w:rPr>
              <w:t>Position is fully funded for (nearly) 2 days per week. As we are only starting in May we may have to top up with funds (minimal at the end of 2018)</w:t>
            </w:r>
          </w:p>
          <w:p w:rsidR="00F47FF6" w:rsidRPr="00DA155A" w:rsidRDefault="00F47FF6" w:rsidP="002E14F2">
            <w:pPr>
              <w:pStyle w:val="NoSpacing"/>
              <w:numPr>
                <w:ilvl w:val="0"/>
                <w:numId w:val="31"/>
              </w:numPr>
              <w:rPr>
                <w:sz w:val="20"/>
              </w:rPr>
            </w:pPr>
            <w:r w:rsidRPr="00DA155A">
              <w:rPr>
                <w:sz w:val="20"/>
              </w:rPr>
              <w:t xml:space="preserve">The school are looking into ways of the chaplain is integrated into the school and school community. </w:t>
            </w:r>
          </w:p>
          <w:p w:rsidR="00F47FF6" w:rsidRPr="00DA155A" w:rsidRDefault="00F47FF6" w:rsidP="005614C7">
            <w:pPr>
              <w:pStyle w:val="NoSpacing"/>
              <w:numPr>
                <w:ilvl w:val="0"/>
                <w:numId w:val="31"/>
              </w:numPr>
              <w:rPr>
                <w:sz w:val="20"/>
              </w:rPr>
            </w:pPr>
            <w:r>
              <w:rPr>
                <w:sz w:val="20"/>
              </w:rPr>
              <w:t>The current board supports the employment of a chaplain – approved by the 2016 School Council.</w:t>
            </w:r>
          </w:p>
          <w:p w:rsidR="00F47FF6" w:rsidRPr="0097699E" w:rsidRDefault="00F47FF6" w:rsidP="00DA155A">
            <w:pPr>
              <w:pStyle w:val="NoSpacing"/>
              <w:numPr>
                <w:ilvl w:val="0"/>
                <w:numId w:val="31"/>
              </w:numPr>
            </w:pPr>
            <w:r w:rsidRPr="00DA155A">
              <w:rPr>
                <w:sz w:val="20"/>
              </w:rPr>
              <w:t>Carly volunteered to follow through with the selection process – supported by the Board.</w:t>
            </w:r>
          </w:p>
        </w:tc>
      </w:tr>
      <w:tr w:rsidR="00F47FF6" w:rsidRPr="0097699E" w:rsidTr="00F47FF6">
        <w:trPr>
          <w:trHeight w:val="271"/>
        </w:trPr>
        <w:tc>
          <w:tcPr>
            <w:tcW w:w="501" w:type="pct"/>
          </w:tcPr>
          <w:p w:rsidR="00F47FF6" w:rsidRDefault="00F47FF6" w:rsidP="005614C7">
            <w:pPr>
              <w:pStyle w:val="Event-Bold"/>
              <w:rPr>
                <w:sz w:val="22"/>
              </w:rPr>
            </w:pPr>
            <w:r>
              <w:rPr>
                <w:sz w:val="22"/>
              </w:rPr>
              <w:t>7.15pm</w:t>
            </w:r>
          </w:p>
          <w:p w:rsidR="00F47FF6" w:rsidRPr="00B66A0F" w:rsidRDefault="00F47FF6" w:rsidP="005614C7">
            <w:pPr>
              <w:pStyle w:val="Event-Bold"/>
              <w:rPr>
                <w:b w:val="0"/>
                <w:sz w:val="22"/>
              </w:rPr>
            </w:pPr>
            <w:r w:rsidRPr="006C4CB2">
              <w:rPr>
                <w:b w:val="0"/>
                <w:sz w:val="22"/>
              </w:rPr>
              <w:lastRenderedPageBreak/>
              <w:t>Wendy Moore</w:t>
            </w:r>
          </w:p>
        </w:tc>
        <w:tc>
          <w:tcPr>
            <w:tcW w:w="932" w:type="pct"/>
          </w:tcPr>
          <w:p w:rsidR="00F47FF6" w:rsidRDefault="00F47FF6" w:rsidP="005614C7">
            <w:pPr>
              <w:pStyle w:val="Event-Bold"/>
              <w:rPr>
                <w:sz w:val="22"/>
              </w:rPr>
            </w:pPr>
            <w:r>
              <w:rPr>
                <w:sz w:val="22"/>
              </w:rPr>
              <w:lastRenderedPageBreak/>
              <w:t xml:space="preserve">School Annual </w:t>
            </w:r>
            <w:r>
              <w:rPr>
                <w:sz w:val="22"/>
              </w:rPr>
              <w:lastRenderedPageBreak/>
              <w:t>report for 2016</w:t>
            </w:r>
          </w:p>
          <w:p w:rsidR="00F47FF6" w:rsidRPr="00B66A0F" w:rsidRDefault="00F47FF6" w:rsidP="005614C7">
            <w:pPr>
              <w:pStyle w:val="Event"/>
              <w:numPr>
                <w:ilvl w:val="0"/>
                <w:numId w:val="5"/>
              </w:numPr>
              <w:rPr>
                <w:sz w:val="22"/>
              </w:rPr>
            </w:pPr>
            <w:r>
              <w:rPr>
                <w:sz w:val="22"/>
              </w:rPr>
              <w:t>Discussion and clarification</w:t>
            </w:r>
          </w:p>
        </w:tc>
        <w:tc>
          <w:tcPr>
            <w:tcW w:w="3567" w:type="pct"/>
          </w:tcPr>
          <w:p w:rsidR="00F47FF6" w:rsidRDefault="00F47FF6" w:rsidP="001A0FBB">
            <w:pPr>
              <w:pStyle w:val="NoSpacing"/>
              <w:numPr>
                <w:ilvl w:val="0"/>
                <w:numId w:val="29"/>
              </w:numPr>
              <w:rPr>
                <w:sz w:val="20"/>
                <w:szCs w:val="24"/>
              </w:rPr>
            </w:pPr>
            <w:r>
              <w:rPr>
                <w:sz w:val="20"/>
                <w:szCs w:val="24"/>
              </w:rPr>
              <w:lastRenderedPageBreak/>
              <w:t xml:space="preserve">Tabled </w:t>
            </w:r>
          </w:p>
          <w:p w:rsidR="00F47FF6" w:rsidRDefault="00F47FF6" w:rsidP="001A0FBB">
            <w:pPr>
              <w:pStyle w:val="NoSpacing"/>
              <w:numPr>
                <w:ilvl w:val="0"/>
                <w:numId w:val="29"/>
              </w:numPr>
              <w:rPr>
                <w:sz w:val="20"/>
                <w:szCs w:val="24"/>
              </w:rPr>
            </w:pPr>
            <w:r>
              <w:rPr>
                <w:sz w:val="20"/>
                <w:szCs w:val="24"/>
              </w:rPr>
              <w:t>Carly questions</w:t>
            </w:r>
          </w:p>
          <w:p w:rsidR="00F47FF6" w:rsidRDefault="00F47FF6" w:rsidP="00DA155A">
            <w:pPr>
              <w:pStyle w:val="NoSpacing"/>
              <w:numPr>
                <w:ilvl w:val="1"/>
                <w:numId w:val="29"/>
              </w:numPr>
              <w:rPr>
                <w:sz w:val="20"/>
                <w:szCs w:val="24"/>
              </w:rPr>
            </w:pPr>
            <w:r>
              <w:rPr>
                <w:sz w:val="20"/>
                <w:szCs w:val="24"/>
              </w:rPr>
              <w:lastRenderedPageBreak/>
              <w:t xml:space="preserve"> Secondary Attendance Semester 2, how much of an impact did this have on outcomes? </w:t>
            </w:r>
          </w:p>
          <w:p w:rsidR="00F47FF6" w:rsidRDefault="00F47FF6" w:rsidP="00DA155A">
            <w:pPr>
              <w:pStyle w:val="NoSpacing"/>
              <w:numPr>
                <w:ilvl w:val="1"/>
                <w:numId w:val="29"/>
              </w:numPr>
              <w:rPr>
                <w:sz w:val="20"/>
                <w:szCs w:val="24"/>
              </w:rPr>
            </w:pPr>
            <w:r>
              <w:rPr>
                <w:sz w:val="20"/>
                <w:szCs w:val="24"/>
              </w:rPr>
              <w:t xml:space="preserve">Wendy answered - A big impact. Low attendance due to many factors – staffing changes, subject choices, particular student mental health. A continual focus for the school in this area. </w:t>
            </w:r>
          </w:p>
          <w:p w:rsidR="00F47FF6" w:rsidRDefault="00F47FF6" w:rsidP="00DA155A">
            <w:pPr>
              <w:pStyle w:val="NoSpacing"/>
              <w:numPr>
                <w:ilvl w:val="1"/>
                <w:numId w:val="29"/>
              </w:numPr>
              <w:rPr>
                <w:sz w:val="20"/>
                <w:szCs w:val="24"/>
              </w:rPr>
            </w:pPr>
            <w:r>
              <w:rPr>
                <w:sz w:val="20"/>
                <w:szCs w:val="24"/>
              </w:rPr>
              <w:t>Survey – Wendy clarified it is a state survey set by the department. The school added specific questions regarding homework.</w:t>
            </w:r>
          </w:p>
          <w:p w:rsidR="00F47FF6" w:rsidRDefault="00F47FF6" w:rsidP="00DA155A">
            <w:pPr>
              <w:pStyle w:val="NoSpacing"/>
              <w:numPr>
                <w:ilvl w:val="1"/>
                <w:numId w:val="29"/>
              </w:numPr>
              <w:rPr>
                <w:sz w:val="20"/>
                <w:szCs w:val="24"/>
              </w:rPr>
            </w:pPr>
            <w:r>
              <w:rPr>
                <w:sz w:val="20"/>
                <w:szCs w:val="24"/>
              </w:rPr>
              <w:t xml:space="preserve">Noted only 1/3 of families completed the survey – the school attempted to engage parents to complete the survey – unfortunately not a huge improvement. </w:t>
            </w:r>
          </w:p>
          <w:p w:rsidR="00F47FF6" w:rsidRDefault="00F47FF6" w:rsidP="00DA155A">
            <w:pPr>
              <w:pStyle w:val="NoSpacing"/>
              <w:numPr>
                <w:ilvl w:val="1"/>
                <w:numId w:val="29"/>
              </w:numPr>
              <w:rPr>
                <w:sz w:val="20"/>
                <w:szCs w:val="24"/>
              </w:rPr>
            </w:pPr>
            <w:r>
              <w:rPr>
                <w:sz w:val="20"/>
                <w:szCs w:val="24"/>
              </w:rPr>
              <w:t xml:space="preserve">Question of ratio of staff who </w:t>
            </w:r>
            <w:proofErr w:type="gramStart"/>
            <w:r>
              <w:rPr>
                <w:sz w:val="20"/>
                <w:szCs w:val="24"/>
              </w:rPr>
              <w:t>are</w:t>
            </w:r>
            <w:proofErr w:type="gramEnd"/>
            <w:r>
              <w:rPr>
                <w:sz w:val="20"/>
                <w:szCs w:val="24"/>
              </w:rPr>
              <w:t xml:space="preserve"> parents who responded to the survey – does this affect the results. It is assumed that all staff with children </w:t>
            </w:r>
            <w:proofErr w:type="gramStart"/>
            <w:r>
              <w:rPr>
                <w:sz w:val="20"/>
                <w:szCs w:val="24"/>
              </w:rPr>
              <w:t>have</w:t>
            </w:r>
            <w:proofErr w:type="gramEnd"/>
            <w:r>
              <w:rPr>
                <w:sz w:val="20"/>
                <w:szCs w:val="24"/>
              </w:rPr>
              <w:t xml:space="preserve"> completed the survey as a parent. </w:t>
            </w:r>
          </w:p>
          <w:p w:rsidR="00F47FF6" w:rsidRDefault="00F47FF6" w:rsidP="008538A4">
            <w:pPr>
              <w:pStyle w:val="NoSpacing"/>
              <w:numPr>
                <w:ilvl w:val="0"/>
                <w:numId w:val="29"/>
              </w:numPr>
              <w:rPr>
                <w:sz w:val="20"/>
                <w:szCs w:val="24"/>
              </w:rPr>
            </w:pPr>
            <w:r>
              <w:rPr>
                <w:sz w:val="20"/>
                <w:szCs w:val="24"/>
              </w:rPr>
              <w:t>Wendy moved motion – Accept the Report</w:t>
            </w:r>
          </w:p>
          <w:p w:rsidR="00F47FF6" w:rsidRDefault="00F47FF6" w:rsidP="008538A4">
            <w:pPr>
              <w:pStyle w:val="NoSpacing"/>
              <w:numPr>
                <w:ilvl w:val="0"/>
                <w:numId w:val="29"/>
              </w:numPr>
              <w:rPr>
                <w:sz w:val="20"/>
                <w:szCs w:val="24"/>
              </w:rPr>
            </w:pPr>
            <w:r>
              <w:rPr>
                <w:sz w:val="20"/>
                <w:szCs w:val="24"/>
              </w:rPr>
              <w:t>Angela Sims – Seconded</w:t>
            </w:r>
          </w:p>
          <w:p w:rsidR="00F47FF6" w:rsidRPr="001A0FBB" w:rsidRDefault="00F47FF6" w:rsidP="008538A4">
            <w:pPr>
              <w:pStyle w:val="NoSpacing"/>
              <w:numPr>
                <w:ilvl w:val="0"/>
                <w:numId w:val="29"/>
              </w:numPr>
              <w:rPr>
                <w:sz w:val="20"/>
                <w:szCs w:val="24"/>
              </w:rPr>
            </w:pPr>
            <w:r>
              <w:rPr>
                <w:sz w:val="20"/>
                <w:szCs w:val="24"/>
              </w:rPr>
              <w:t xml:space="preserve">All in favour </w:t>
            </w:r>
          </w:p>
        </w:tc>
      </w:tr>
      <w:tr w:rsidR="00F47FF6" w:rsidRPr="0097699E" w:rsidTr="00F47FF6">
        <w:trPr>
          <w:trHeight w:val="1014"/>
        </w:trPr>
        <w:tc>
          <w:tcPr>
            <w:tcW w:w="501" w:type="pct"/>
          </w:tcPr>
          <w:p w:rsidR="00F47FF6" w:rsidRDefault="00F47FF6" w:rsidP="005614C7">
            <w:pPr>
              <w:pStyle w:val="Event"/>
              <w:rPr>
                <w:b/>
                <w:sz w:val="22"/>
              </w:rPr>
            </w:pPr>
            <w:r>
              <w:rPr>
                <w:b/>
                <w:sz w:val="22"/>
              </w:rPr>
              <w:lastRenderedPageBreak/>
              <w:t>7.30</w:t>
            </w:r>
            <w:r w:rsidRPr="00B66A0F">
              <w:rPr>
                <w:b/>
                <w:sz w:val="22"/>
              </w:rPr>
              <w:t xml:space="preserve"> pm</w:t>
            </w:r>
          </w:p>
          <w:p w:rsidR="00F47FF6" w:rsidRPr="007662FC" w:rsidRDefault="00F47FF6" w:rsidP="005614C7">
            <w:pPr>
              <w:pStyle w:val="Event"/>
              <w:rPr>
                <w:sz w:val="22"/>
              </w:rPr>
            </w:pPr>
            <w:r w:rsidRPr="007662FC">
              <w:rPr>
                <w:sz w:val="22"/>
              </w:rPr>
              <w:t>Marie Carroll</w:t>
            </w:r>
          </w:p>
        </w:tc>
        <w:tc>
          <w:tcPr>
            <w:tcW w:w="932" w:type="pct"/>
          </w:tcPr>
          <w:p w:rsidR="00F47FF6" w:rsidRDefault="00F47FF6" w:rsidP="005614C7">
            <w:pPr>
              <w:pStyle w:val="Event"/>
              <w:rPr>
                <w:b/>
                <w:sz w:val="22"/>
              </w:rPr>
            </w:pPr>
            <w:r w:rsidRPr="00B66A0F">
              <w:rPr>
                <w:b/>
                <w:sz w:val="22"/>
              </w:rPr>
              <w:t>One line budget overview for 2017</w:t>
            </w:r>
          </w:p>
          <w:p w:rsidR="00F47FF6" w:rsidRPr="00B66A0F" w:rsidRDefault="00F47FF6" w:rsidP="005614C7">
            <w:pPr>
              <w:pStyle w:val="Event"/>
              <w:numPr>
                <w:ilvl w:val="0"/>
                <w:numId w:val="5"/>
              </w:numPr>
              <w:rPr>
                <w:sz w:val="22"/>
              </w:rPr>
            </w:pPr>
            <w:r w:rsidRPr="00B66A0F">
              <w:rPr>
                <w:sz w:val="22"/>
              </w:rPr>
              <w:t>Questions and clarification</w:t>
            </w:r>
          </w:p>
        </w:tc>
        <w:tc>
          <w:tcPr>
            <w:tcW w:w="3567" w:type="pct"/>
          </w:tcPr>
          <w:p w:rsidR="00F47FF6" w:rsidRPr="00F3071A" w:rsidRDefault="00F47FF6" w:rsidP="008538A4">
            <w:pPr>
              <w:pStyle w:val="NoSpacing"/>
              <w:rPr>
                <w:rFonts w:cstheme="minorHAnsi"/>
                <w:b/>
                <w:sz w:val="20"/>
                <w:szCs w:val="20"/>
              </w:rPr>
            </w:pPr>
            <w:r w:rsidRPr="00F3071A">
              <w:rPr>
                <w:rFonts w:cstheme="minorHAnsi"/>
                <w:b/>
                <w:sz w:val="20"/>
                <w:szCs w:val="20"/>
              </w:rPr>
              <w:t>Wendy</w:t>
            </w:r>
            <w:r>
              <w:rPr>
                <w:rFonts w:cstheme="minorHAnsi"/>
                <w:b/>
                <w:sz w:val="20"/>
                <w:szCs w:val="20"/>
              </w:rPr>
              <w:t xml:space="preserve"> &amp; Marie Carroll</w:t>
            </w:r>
          </w:p>
          <w:p w:rsidR="00F47FF6" w:rsidRDefault="00F47FF6" w:rsidP="008538A4">
            <w:pPr>
              <w:pStyle w:val="NoSpacing"/>
              <w:numPr>
                <w:ilvl w:val="0"/>
                <w:numId w:val="5"/>
              </w:numPr>
              <w:rPr>
                <w:rFonts w:cstheme="minorHAnsi"/>
                <w:sz w:val="20"/>
                <w:szCs w:val="20"/>
              </w:rPr>
            </w:pPr>
            <w:r>
              <w:rPr>
                <w:rFonts w:cstheme="minorHAnsi"/>
                <w:sz w:val="20"/>
                <w:szCs w:val="20"/>
              </w:rPr>
              <w:t>Presented initial preliminary budget – overview and detail.</w:t>
            </w:r>
          </w:p>
          <w:p w:rsidR="00F47FF6" w:rsidRDefault="00F47FF6" w:rsidP="008538A4">
            <w:pPr>
              <w:pStyle w:val="NoSpacing"/>
              <w:numPr>
                <w:ilvl w:val="0"/>
                <w:numId w:val="5"/>
              </w:numPr>
              <w:rPr>
                <w:rFonts w:cstheme="minorHAnsi"/>
                <w:sz w:val="20"/>
                <w:szCs w:val="20"/>
              </w:rPr>
            </w:pPr>
            <w:r>
              <w:rPr>
                <w:rFonts w:cstheme="minorHAnsi"/>
                <w:sz w:val="20"/>
                <w:szCs w:val="20"/>
              </w:rPr>
              <w:t>Clarification of report titles given</w:t>
            </w:r>
          </w:p>
          <w:p w:rsidR="00F47FF6" w:rsidRDefault="00F47FF6" w:rsidP="00064191">
            <w:pPr>
              <w:pStyle w:val="NoSpacing"/>
              <w:rPr>
                <w:rFonts w:cstheme="minorHAnsi"/>
                <w:sz w:val="20"/>
                <w:szCs w:val="20"/>
              </w:rPr>
            </w:pPr>
            <w:r>
              <w:rPr>
                <w:rFonts w:cstheme="minorHAnsi"/>
                <w:sz w:val="20"/>
                <w:szCs w:val="20"/>
              </w:rPr>
              <w:t>Carly</w:t>
            </w:r>
          </w:p>
          <w:p w:rsidR="00F47FF6" w:rsidRDefault="00F47FF6" w:rsidP="00064191">
            <w:pPr>
              <w:pStyle w:val="NoSpacing"/>
              <w:numPr>
                <w:ilvl w:val="0"/>
                <w:numId w:val="32"/>
              </w:numPr>
              <w:rPr>
                <w:rFonts w:cstheme="minorHAnsi"/>
                <w:sz w:val="20"/>
                <w:szCs w:val="20"/>
              </w:rPr>
            </w:pPr>
            <w:r>
              <w:rPr>
                <w:rFonts w:cstheme="minorHAnsi"/>
                <w:sz w:val="20"/>
                <w:szCs w:val="20"/>
              </w:rPr>
              <w:t>Asked for clarification of $40000 reserve allocation – how the school arrives at this amount.</w:t>
            </w:r>
          </w:p>
          <w:p w:rsidR="00F47FF6" w:rsidRDefault="00F47FF6" w:rsidP="00064191">
            <w:pPr>
              <w:pStyle w:val="NoSpacing"/>
              <w:rPr>
                <w:rFonts w:cstheme="minorHAnsi"/>
                <w:sz w:val="20"/>
                <w:szCs w:val="20"/>
              </w:rPr>
            </w:pPr>
            <w:r>
              <w:rPr>
                <w:rFonts w:cstheme="minorHAnsi"/>
                <w:sz w:val="20"/>
                <w:szCs w:val="20"/>
              </w:rPr>
              <w:t xml:space="preserve">Marie </w:t>
            </w:r>
          </w:p>
          <w:p w:rsidR="00F47FF6" w:rsidRDefault="00F47FF6" w:rsidP="00064191">
            <w:pPr>
              <w:pStyle w:val="NoSpacing"/>
              <w:numPr>
                <w:ilvl w:val="0"/>
                <w:numId w:val="32"/>
              </w:numPr>
              <w:rPr>
                <w:rFonts w:cstheme="minorHAnsi"/>
                <w:sz w:val="20"/>
                <w:szCs w:val="20"/>
              </w:rPr>
            </w:pPr>
            <w:r>
              <w:rPr>
                <w:rFonts w:cstheme="minorHAnsi"/>
                <w:sz w:val="20"/>
                <w:szCs w:val="20"/>
              </w:rPr>
              <w:t xml:space="preserve">Response – explaining the asset replacement plan. The money is kept in contingency plan until the end of the year when it is transferred into the reserve accounts. </w:t>
            </w:r>
          </w:p>
          <w:p w:rsidR="00F47FF6" w:rsidRDefault="00F47FF6" w:rsidP="00064191">
            <w:pPr>
              <w:pStyle w:val="NoSpacing"/>
              <w:rPr>
                <w:rFonts w:cstheme="minorHAnsi"/>
                <w:sz w:val="20"/>
                <w:szCs w:val="20"/>
              </w:rPr>
            </w:pPr>
            <w:r>
              <w:rPr>
                <w:rFonts w:cstheme="minorHAnsi"/>
                <w:sz w:val="20"/>
                <w:szCs w:val="20"/>
              </w:rPr>
              <w:t>Brendan</w:t>
            </w:r>
          </w:p>
          <w:p w:rsidR="00F47FF6" w:rsidRDefault="00F47FF6" w:rsidP="00064191">
            <w:pPr>
              <w:pStyle w:val="NoSpacing"/>
              <w:numPr>
                <w:ilvl w:val="0"/>
                <w:numId w:val="32"/>
              </w:numPr>
              <w:rPr>
                <w:rFonts w:cstheme="minorHAnsi"/>
                <w:sz w:val="20"/>
                <w:szCs w:val="20"/>
              </w:rPr>
            </w:pPr>
            <w:r>
              <w:rPr>
                <w:rFonts w:cstheme="minorHAnsi"/>
                <w:sz w:val="20"/>
                <w:szCs w:val="20"/>
              </w:rPr>
              <w:t xml:space="preserve">Questioned department funding of computers due to the push toward computer based </w:t>
            </w:r>
            <w:proofErr w:type="spellStart"/>
            <w:r>
              <w:rPr>
                <w:rFonts w:cstheme="minorHAnsi"/>
                <w:sz w:val="20"/>
                <w:szCs w:val="20"/>
              </w:rPr>
              <w:t>Naplan</w:t>
            </w:r>
            <w:proofErr w:type="spellEnd"/>
            <w:r>
              <w:rPr>
                <w:rFonts w:cstheme="minorHAnsi"/>
                <w:sz w:val="20"/>
                <w:szCs w:val="20"/>
              </w:rPr>
              <w:t>.</w:t>
            </w:r>
          </w:p>
          <w:p w:rsidR="00F47FF6" w:rsidRDefault="00F47FF6" w:rsidP="00064191">
            <w:pPr>
              <w:pStyle w:val="NoSpacing"/>
              <w:rPr>
                <w:rFonts w:cstheme="minorHAnsi"/>
                <w:sz w:val="20"/>
                <w:szCs w:val="20"/>
              </w:rPr>
            </w:pPr>
            <w:r>
              <w:rPr>
                <w:rFonts w:cstheme="minorHAnsi"/>
                <w:sz w:val="20"/>
                <w:szCs w:val="20"/>
              </w:rPr>
              <w:t>Wendy</w:t>
            </w:r>
          </w:p>
          <w:p w:rsidR="00F47FF6" w:rsidRDefault="00F47FF6" w:rsidP="00064191">
            <w:pPr>
              <w:pStyle w:val="NoSpacing"/>
              <w:numPr>
                <w:ilvl w:val="0"/>
                <w:numId w:val="32"/>
              </w:numPr>
              <w:rPr>
                <w:rFonts w:cstheme="minorHAnsi"/>
                <w:sz w:val="20"/>
                <w:szCs w:val="20"/>
              </w:rPr>
            </w:pPr>
            <w:r>
              <w:rPr>
                <w:rFonts w:cstheme="minorHAnsi"/>
                <w:sz w:val="20"/>
                <w:szCs w:val="20"/>
              </w:rPr>
              <w:t>Responded explaining the dollar for dollar scheme of 2016 where we purchased laptops.</w:t>
            </w:r>
          </w:p>
          <w:p w:rsidR="00F47FF6" w:rsidRDefault="00F47FF6" w:rsidP="00064191">
            <w:pPr>
              <w:pStyle w:val="NoSpacing"/>
              <w:numPr>
                <w:ilvl w:val="0"/>
                <w:numId w:val="32"/>
              </w:numPr>
              <w:rPr>
                <w:rFonts w:cstheme="minorHAnsi"/>
                <w:sz w:val="20"/>
                <w:szCs w:val="20"/>
              </w:rPr>
            </w:pPr>
            <w:r>
              <w:rPr>
                <w:rFonts w:cstheme="minorHAnsi"/>
                <w:sz w:val="20"/>
                <w:szCs w:val="20"/>
              </w:rPr>
              <w:t>It is now up to the school to upgrade and purchase remaining IT required. Hence our plan to purchase and lease computers.</w:t>
            </w:r>
          </w:p>
          <w:p w:rsidR="00F47FF6" w:rsidRDefault="00F47FF6" w:rsidP="00C00896">
            <w:pPr>
              <w:pStyle w:val="NoSpacing"/>
              <w:numPr>
                <w:ilvl w:val="0"/>
                <w:numId w:val="32"/>
              </w:numPr>
              <w:rPr>
                <w:rFonts w:cstheme="minorHAnsi"/>
                <w:sz w:val="20"/>
                <w:szCs w:val="20"/>
              </w:rPr>
            </w:pPr>
            <w:r>
              <w:rPr>
                <w:rFonts w:cstheme="minorHAnsi"/>
                <w:sz w:val="20"/>
                <w:szCs w:val="20"/>
              </w:rPr>
              <w:t xml:space="preserve">Finance committee recommendation is to purchase 51 desk tops $50 000 and lease 71 laptops at $71 000. With the plan of having a 1:1 ratio for Year 2 – Year 6. </w:t>
            </w:r>
          </w:p>
          <w:p w:rsidR="00F47FF6" w:rsidRDefault="00F47FF6" w:rsidP="00C00896">
            <w:pPr>
              <w:pStyle w:val="NoSpacing"/>
              <w:rPr>
                <w:rFonts w:cstheme="minorHAnsi"/>
                <w:sz w:val="20"/>
                <w:szCs w:val="20"/>
              </w:rPr>
            </w:pPr>
            <w:r>
              <w:rPr>
                <w:rFonts w:cstheme="minorHAnsi"/>
                <w:sz w:val="20"/>
                <w:szCs w:val="20"/>
              </w:rPr>
              <w:t xml:space="preserve">Carly </w:t>
            </w:r>
          </w:p>
          <w:p w:rsidR="00F47FF6" w:rsidRDefault="00F47FF6" w:rsidP="00C00896">
            <w:pPr>
              <w:pStyle w:val="NoSpacing"/>
              <w:numPr>
                <w:ilvl w:val="0"/>
                <w:numId w:val="33"/>
              </w:numPr>
              <w:rPr>
                <w:rFonts w:cstheme="minorHAnsi"/>
                <w:sz w:val="20"/>
                <w:szCs w:val="20"/>
              </w:rPr>
            </w:pPr>
            <w:r>
              <w:rPr>
                <w:rFonts w:cstheme="minorHAnsi"/>
                <w:sz w:val="20"/>
                <w:szCs w:val="20"/>
              </w:rPr>
              <w:t>Clarification of ‘Self-funded’ comment</w:t>
            </w:r>
          </w:p>
          <w:p w:rsidR="00F47FF6" w:rsidRDefault="00F47FF6" w:rsidP="00C00896">
            <w:pPr>
              <w:pStyle w:val="NoSpacing"/>
              <w:numPr>
                <w:ilvl w:val="0"/>
                <w:numId w:val="33"/>
              </w:numPr>
              <w:rPr>
                <w:rFonts w:cstheme="minorHAnsi"/>
                <w:sz w:val="20"/>
                <w:szCs w:val="20"/>
              </w:rPr>
            </w:pPr>
            <w:r>
              <w:rPr>
                <w:rFonts w:cstheme="minorHAnsi"/>
                <w:sz w:val="20"/>
                <w:szCs w:val="20"/>
              </w:rPr>
              <w:t>Clarification: Fee and charges being $0 for 2017 compared to 2016 of $10500</w:t>
            </w:r>
          </w:p>
          <w:p w:rsidR="00F47FF6" w:rsidRDefault="00F47FF6" w:rsidP="00C00896">
            <w:pPr>
              <w:pStyle w:val="NoSpacing"/>
              <w:rPr>
                <w:rFonts w:cstheme="minorHAnsi"/>
                <w:sz w:val="20"/>
                <w:szCs w:val="20"/>
              </w:rPr>
            </w:pPr>
            <w:r>
              <w:rPr>
                <w:rFonts w:cstheme="minorHAnsi"/>
                <w:sz w:val="20"/>
                <w:szCs w:val="20"/>
              </w:rPr>
              <w:t>Marie</w:t>
            </w:r>
          </w:p>
          <w:p w:rsidR="00F47FF6" w:rsidRDefault="00F47FF6" w:rsidP="00C00896">
            <w:pPr>
              <w:pStyle w:val="NoSpacing"/>
              <w:numPr>
                <w:ilvl w:val="0"/>
                <w:numId w:val="33"/>
              </w:numPr>
              <w:rPr>
                <w:rFonts w:cstheme="minorHAnsi"/>
                <w:sz w:val="20"/>
                <w:szCs w:val="20"/>
              </w:rPr>
            </w:pPr>
            <w:r>
              <w:rPr>
                <w:rFonts w:cstheme="minorHAnsi"/>
                <w:sz w:val="20"/>
                <w:szCs w:val="20"/>
              </w:rPr>
              <w:t>Response: This applies to things that are funded by families and then directly paid out to the organisation.</w:t>
            </w:r>
          </w:p>
          <w:p w:rsidR="00F47FF6" w:rsidRDefault="00F47FF6" w:rsidP="00C00896">
            <w:pPr>
              <w:pStyle w:val="NoSpacing"/>
              <w:numPr>
                <w:ilvl w:val="0"/>
                <w:numId w:val="33"/>
              </w:numPr>
              <w:rPr>
                <w:rFonts w:cstheme="minorHAnsi"/>
                <w:sz w:val="20"/>
                <w:szCs w:val="20"/>
              </w:rPr>
            </w:pPr>
            <w:r>
              <w:rPr>
                <w:rFonts w:cstheme="minorHAnsi"/>
                <w:sz w:val="20"/>
                <w:szCs w:val="20"/>
              </w:rPr>
              <w:t>Clarified 2016 was an end of year figure and 2017 was a beginning of year figure – no funds received yet.</w:t>
            </w:r>
          </w:p>
          <w:p w:rsidR="00F47FF6" w:rsidRDefault="00F47FF6" w:rsidP="00C00896">
            <w:pPr>
              <w:pStyle w:val="NoSpacing"/>
              <w:rPr>
                <w:rFonts w:cstheme="minorHAnsi"/>
                <w:sz w:val="20"/>
                <w:szCs w:val="20"/>
              </w:rPr>
            </w:pPr>
            <w:r>
              <w:rPr>
                <w:rFonts w:cstheme="minorHAnsi"/>
                <w:sz w:val="20"/>
                <w:szCs w:val="20"/>
              </w:rPr>
              <w:t>Brendan moved for the Budget to be Endorsed</w:t>
            </w:r>
          </w:p>
          <w:p w:rsidR="00F47FF6" w:rsidRDefault="00F47FF6" w:rsidP="00C00896">
            <w:pPr>
              <w:pStyle w:val="NoSpacing"/>
              <w:rPr>
                <w:rFonts w:cstheme="minorHAnsi"/>
                <w:sz w:val="20"/>
                <w:szCs w:val="20"/>
              </w:rPr>
            </w:pPr>
            <w:r>
              <w:rPr>
                <w:rFonts w:cstheme="minorHAnsi"/>
                <w:sz w:val="20"/>
                <w:szCs w:val="20"/>
              </w:rPr>
              <w:t>Seconded – Kellie Shaw</w:t>
            </w:r>
          </w:p>
          <w:p w:rsidR="00F47FF6" w:rsidRPr="00CD399C" w:rsidRDefault="00F47FF6" w:rsidP="00C00896">
            <w:pPr>
              <w:pStyle w:val="NoSpacing"/>
              <w:rPr>
                <w:rFonts w:cstheme="minorHAnsi"/>
                <w:sz w:val="20"/>
                <w:szCs w:val="20"/>
              </w:rPr>
            </w:pPr>
            <w:r>
              <w:rPr>
                <w:rFonts w:cstheme="minorHAnsi"/>
                <w:sz w:val="20"/>
                <w:szCs w:val="20"/>
              </w:rPr>
              <w:t xml:space="preserve">Carried </w:t>
            </w:r>
          </w:p>
        </w:tc>
      </w:tr>
      <w:tr w:rsidR="00F47FF6" w:rsidRPr="0097699E" w:rsidTr="00F47FF6">
        <w:trPr>
          <w:trHeight w:val="2955"/>
        </w:trPr>
        <w:tc>
          <w:tcPr>
            <w:tcW w:w="501" w:type="pct"/>
          </w:tcPr>
          <w:p w:rsidR="00F47FF6" w:rsidRDefault="00F47FF6" w:rsidP="005614C7">
            <w:pPr>
              <w:pStyle w:val="Event"/>
              <w:rPr>
                <w:b/>
                <w:sz w:val="22"/>
              </w:rPr>
            </w:pPr>
            <w:r w:rsidRPr="00BC5DD3">
              <w:rPr>
                <w:b/>
                <w:sz w:val="22"/>
              </w:rPr>
              <w:lastRenderedPageBreak/>
              <w:t>7.</w:t>
            </w:r>
            <w:r>
              <w:rPr>
                <w:b/>
                <w:sz w:val="22"/>
              </w:rPr>
              <w:t>4</w:t>
            </w:r>
            <w:r w:rsidRPr="00BC5DD3">
              <w:rPr>
                <w:b/>
                <w:sz w:val="22"/>
              </w:rPr>
              <w:t>0pm</w:t>
            </w:r>
          </w:p>
          <w:p w:rsidR="00F47FF6" w:rsidRDefault="00F47FF6" w:rsidP="005614C7">
            <w:pPr>
              <w:pStyle w:val="Event"/>
              <w:rPr>
                <w:sz w:val="22"/>
              </w:rPr>
            </w:pPr>
            <w:r>
              <w:rPr>
                <w:sz w:val="22"/>
              </w:rPr>
              <w:t>Wendy Moore</w:t>
            </w:r>
          </w:p>
          <w:p w:rsidR="00F47FF6" w:rsidRDefault="00F47FF6" w:rsidP="005614C7">
            <w:pPr>
              <w:pStyle w:val="Event"/>
              <w:rPr>
                <w:sz w:val="22"/>
              </w:rPr>
            </w:pPr>
          </w:p>
          <w:p w:rsidR="00F47FF6" w:rsidRDefault="00F47FF6" w:rsidP="005614C7">
            <w:pPr>
              <w:pStyle w:val="Event"/>
              <w:rPr>
                <w:sz w:val="22"/>
              </w:rPr>
            </w:pPr>
          </w:p>
          <w:p w:rsidR="00F47FF6" w:rsidRPr="003F65F6" w:rsidRDefault="00F47FF6" w:rsidP="005614C7">
            <w:pPr>
              <w:pStyle w:val="Event"/>
              <w:rPr>
                <w:sz w:val="22"/>
              </w:rPr>
            </w:pPr>
            <w:r>
              <w:rPr>
                <w:sz w:val="22"/>
              </w:rPr>
              <w:t>Kellie Shaw</w:t>
            </w:r>
          </w:p>
        </w:tc>
        <w:tc>
          <w:tcPr>
            <w:tcW w:w="932" w:type="pct"/>
          </w:tcPr>
          <w:p w:rsidR="00F47FF6" w:rsidRPr="003F65F6" w:rsidRDefault="00F47FF6" w:rsidP="005614C7">
            <w:pPr>
              <w:pStyle w:val="Event-Bold"/>
              <w:rPr>
                <w:sz w:val="22"/>
              </w:rPr>
            </w:pPr>
            <w:r>
              <w:rPr>
                <w:sz w:val="22"/>
              </w:rPr>
              <w:t xml:space="preserve">Target setting for Business Plan </w:t>
            </w:r>
          </w:p>
          <w:p w:rsidR="00F47FF6" w:rsidRDefault="00F47FF6" w:rsidP="005614C7">
            <w:pPr>
              <w:pStyle w:val="Event"/>
              <w:numPr>
                <w:ilvl w:val="0"/>
                <w:numId w:val="6"/>
              </w:numPr>
              <w:rPr>
                <w:sz w:val="22"/>
              </w:rPr>
            </w:pPr>
            <w:r>
              <w:rPr>
                <w:sz w:val="22"/>
              </w:rPr>
              <w:t>Review proposed academic achievement targets with reference to current school attendance and achievement data</w:t>
            </w:r>
          </w:p>
          <w:p w:rsidR="00F47FF6" w:rsidRPr="00B66A0F" w:rsidRDefault="00F47FF6" w:rsidP="005614C7">
            <w:pPr>
              <w:pStyle w:val="Event"/>
              <w:numPr>
                <w:ilvl w:val="0"/>
                <w:numId w:val="6"/>
              </w:numPr>
              <w:rPr>
                <w:sz w:val="22"/>
              </w:rPr>
            </w:pPr>
            <w:r>
              <w:rPr>
                <w:sz w:val="22"/>
              </w:rPr>
              <w:t>Review proposed methods for establishing baselines and targets for wellbeing outcomes</w:t>
            </w:r>
          </w:p>
        </w:tc>
        <w:tc>
          <w:tcPr>
            <w:tcW w:w="3567" w:type="pct"/>
          </w:tcPr>
          <w:p w:rsidR="00F47FF6" w:rsidRPr="008E6B4E" w:rsidRDefault="00F47FF6" w:rsidP="008E6B4E">
            <w:pPr>
              <w:pStyle w:val="NoSpacing"/>
              <w:rPr>
                <w:rFonts w:cstheme="minorHAnsi"/>
                <w:b/>
                <w:sz w:val="20"/>
                <w:szCs w:val="20"/>
              </w:rPr>
            </w:pPr>
            <w:r w:rsidRPr="008E6B4E">
              <w:rPr>
                <w:rFonts w:cstheme="minorHAnsi"/>
                <w:b/>
                <w:sz w:val="20"/>
                <w:szCs w:val="20"/>
              </w:rPr>
              <w:t>TYPES OF TARGETS</w:t>
            </w:r>
          </w:p>
          <w:p w:rsidR="00F47FF6" w:rsidRDefault="00F47FF6" w:rsidP="002F7C9D">
            <w:pPr>
              <w:pStyle w:val="NoSpacing"/>
              <w:numPr>
                <w:ilvl w:val="0"/>
                <w:numId w:val="23"/>
              </w:numPr>
              <w:rPr>
                <w:rFonts w:cstheme="minorHAnsi"/>
                <w:sz w:val="20"/>
                <w:szCs w:val="20"/>
              </w:rPr>
            </w:pPr>
            <w:r>
              <w:rPr>
                <w:rFonts w:cstheme="minorHAnsi"/>
                <w:sz w:val="20"/>
                <w:szCs w:val="20"/>
              </w:rPr>
              <w:t>We can look at setting targets about student progress or achievement.</w:t>
            </w:r>
          </w:p>
          <w:p w:rsidR="00F47FF6" w:rsidRDefault="00F47FF6" w:rsidP="0027002D">
            <w:pPr>
              <w:pStyle w:val="NoSpacing"/>
              <w:numPr>
                <w:ilvl w:val="1"/>
                <w:numId w:val="23"/>
              </w:numPr>
              <w:rPr>
                <w:rFonts w:cstheme="minorHAnsi"/>
                <w:sz w:val="20"/>
                <w:szCs w:val="20"/>
              </w:rPr>
            </w:pPr>
            <w:r>
              <w:rPr>
                <w:rFonts w:cstheme="minorHAnsi"/>
                <w:sz w:val="20"/>
                <w:szCs w:val="20"/>
              </w:rPr>
              <w:t>Recommended by our Curriculum team that we focus our targets on the ‘</w:t>
            </w:r>
            <w:r w:rsidRPr="0027002D">
              <w:rPr>
                <w:rFonts w:cstheme="minorHAnsi"/>
                <w:b/>
                <w:sz w:val="20"/>
                <w:szCs w:val="20"/>
              </w:rPr>
              <w:t>progress</w:t>
            </w:r>
            <w:r>
              <w:rPr>
                <w:rFonts w:cstheme="minorHAnsi"/>
                <w:b/>
                <w:sz w:val="20"/>
                <w:szCs w:val="20"/>
              </w:rPr>
              <w:t>’</w:t>
            </w:r>
            <w:r w:rsidRPr="0027002D">
              <w:rPr>
                <w:rFonts w:cstheme="minorHAnsi"/>
                <w:b/>
                <w:sz w:val="20"/>
                <w:szCs w:val="20"/>
              </w:rPr>
              <w:t xml:space="preserve"> </w:t>
            </w:r>
            <w:r>
              <w:rPr>
                <w:rFonts w:cstheme="minorHAnsi"/>
                <w:sz w:val="20"/>
                <w:szCs w:val="20"/>
              </w:rPr>
              <w:t xml:space="preserve">of our students </w:t>
            </w:r>
          </w:p>
          <w:p w:rsidR="00F47FF6" w:rsidRDefault="00F47FF6" w:rsidP="00C00896">
            <w:pPr>
              <w:pStyle w:val="NoSpacing"/>
              <w:numPr>
                <w:ilvl w:val="0"/>
                <w:numId w:val="23"/>
              </w:numPr>
              <w:rPr>
                <w:rFonts w:cstheme="minorHAnsi"/>
                <w:sz w:val="20"/>
                <w:szCs w:val="20"/>
              </w:rPr>
            </w:pPr>
            <w:r>
              <w:rPr>
                <w:rFonts w:cstheme="minorHAnsi"/>
                <w:sz w:val="20"/>
                <w:szCs w:val="20"/>
              </w:rPr>
              <w:t>We can track against ‘Like Schools’ or ‘All WA Public Schools’</w:t>
            </w:r>
          </w:p>
          <w:p w:rsidR="00F47FF6" w:rsidRDefault="00F47FF6" w:rsidP="0027002D">
            <w:pPr>
              <w:pStyle w:val="NoSpacing"/>
              <w:numPr>
                <w:ilvl w:val="1"/>
                <w:numId w:val="23"/>
              </w:numPr>
              <w:rPr>
                <w:rFonts w:cstheme="minorHAnsi"/>
                <w:sz w:val="20"/>
                <w:szCs w:val="20"/>
              </w:rPr>
            </w:pPr>
            <w:r>
              <w:rPr>
                <w:rFonts w:cstheme="minorHAnsi"/>
                <w:sz w:val="20"/>
                <w:szCs w:val="20"/>
              </w:rPr>
              <w:t>Recommended that we set our targets against ‘All WA Public Schools’</w:t>
            </w:r>
          </w:p>
          <w:p w:rsidR="00F47FF6" w:rsidRDefault="00F47FF6" w:rsidP="0027002D">
            <w:pPr>
              <w:pStyle w:val="NoSpacing"/>
              <w:numPr>
                <w:ilvl w:val="0"/>
                <w:numId w:val="23"/>
              </w:numPr>
              <w:rPr>
                <w:rFonts w:cstheme="minorHAnsi"/>
                <w:sz w:val="20"/>
                <w:szCs w:val="20"/>
              </w:rPr>
            </w:pPr>
            <w:r>
              <w:rPr>
                <w:rFonts w:cstheme="minorHAnsi"/>
                <w:sz w:val="20"/>
                <w:szCs w:val="20"/>
              </w:rPr>
              <w:t xml:space="preserve">Targets are for us as school and what we want to achieve in the school. </w:t>
            </w:r>
          </w:p>
          <w:p w:rsidR="00F47FF6" w:rsidRDefault="00F47FF6" w:rsidP="0027002D">
            <w:pPr>
              <w:pStyle w:val="NoSpacing"/>
              <w:numPr>
                <w:ilvl w:val="0"/>
                <w:numId w:val="23"/>
              </w:numPr>
              <w:rPr>
                <w:rFonts w:cstheme="minorHAnsi"/>
                <w:sz w:val="20"/>
                <w:szCs w:val="20"/>
              </w:rPr>
            </w:pPr>
            <w:r>
              <w:rPr>
                <w:rFonts w:cstheme="minorHAnsi"/>
                <w:sz w:val="20"/>
                <w:szCs w:val="20"/>
              </w:rPr>
              <w:t>Targets lead our school resourcing and our planning for student learning and their achievement.</w:t>
            </w:r>
          </w:p>
          <w:p w:rsidR="00F47FF6" w:rsidRDefault="00F47FF6" w:rsidP="0027002D">
            <w:pPr>
              <w:pStyle w:val="NoSpacing"/>
              <w:numPr>
                <w:ilvl w:val="0"/>
                <w:numId w:val="23"/>
              </w:numPr>
              <w:rPr>
                <w:rFonts w:cstheme="minorHAnsi"/>
                <w:sz w:val="20"/>
                <w:szCs w:val="20"/>
              </w:rPr>
            </w:pPr>
            <w:r>
              <w:rPr>
                <w:rFonts w:cstheme="minorHAnsi"/>
                <w:sz w:val="20"/>
                <w:szCs w:val="20"/>
              </w:rPr>
              <w:t xml:space="preserve">Board supports the school basing targets on </w:t>
            </w:r>
            <w:r w:rsidRPr="001519AB">
              <w:rPr>
                <w:rFonts w:cstheme="minorHAnsi"/>
                <w:b/>
                <w:sz w:val="20"/>
                <w:szCs w:val="20"/>
              </w:rPr>
              <w:t>Progress and against All WA Public Schools</w:t>
            </w:r>
            <w:r>
              <w:rPr>
                <w:rFonts w:cstheme="minorHAnsi"/>
                <w:sz w:val="20"/>
                <w:szCs w:val="20"/>
              </w:rPr>
              <w:t>.</w:t>
            </w:r>
          </w:p>
          <w:p w:rsidR="00F47FF6" w:rsidRDefault="00F47FF6" w:rsidP="0027002D">
            <w:pPr>
              <w:pStyle w:val="NoSpacing"/>
              <w:rPr>
                <w:rFonts w:cstheme="minorHAnsi"/>
                <w:sz w:val="20"/>
                <w:szCs w:val="20"/>
              </w:rPr>
            </w:pPr>
          </w:p>
          <w:p w:rsidR="00F47FF6" w:rsidRDefault="00F47FF6" w:rsidP="0027002D">
            <w:pPr>
              <w:pStyle w:val="NoSpacing"/>
              <w:rPr>
                <w:rFonts w:cstheme="minorHAnsi"/>
                <w:sz w:val="20"/>
                <w:szCs w:val="20"/>
              </w:rPr>
            </w:pPr>
            <w:r>
              <w:rPr>
                <w:rFonts w:cstheme="minorHAnsi"/>
                <w:sz w:val="20"/>
                <w:szCs w:val="20"/>
              </w:rPr>
              <w:t>Analyse P8 &amp; 9 of the School Annual Report</w:t>
            </w:r>
          </w:p>
          <w:p w:rsidR="00F47FF6" w:rsidRPr="008E6B4E" w:rsidRDefault="00F47FF6" w:rsidP="0027002D">
            <w:pPr>
              <w:pStyle w:val="NoSpacing"/>
              <w:rPr>
                <w:rFonts w:cstheme="minorHAnsi"/>
                <w:b/>
                <w:sz w:val="20"/>
                <w:szCs w:val="20"/>
              </w:rPr>
            </w:pPr>
            <w:r w:rsidRPr="008E6B4E">
              <w:rPr>
                <w:rFonts w:cstheme="minorHAnsi"/>
                <w:b/>
                <w:sz w:val="20"/>
                <w:szCs w:val="20"/>
              </w:rPr>
              <w:t>NAPLAN Targets</w:t>
            </w:r>
          </w:p>
          <w:p w:rsidR="00F47FF6" w:rsidRDefault="00F47FF6" w:rsidP="00D94550">
            <w:pPr>
              <w:pStyle w:val="NoSpacing"/>
              <w:numPr>
                <w:ilvl w:val="0"/>
                <w:numId w:val="34"/>
              </w:numPr>
              <w:rPr>
                <w:rFonts w:cstheme="minorHAnsi"/>
                <w:sz w:val="20"/>
                <w:szCs w:val="20"/>
              </w:rPr>
            </w:pPr>
            <w:r>
              <w:rPr>
                <w:rFonts w:cstheme="minorHAnsi"/>
                <w:sz w:val="20"/>
                <w:szCs w:val="20"/>
              </w:rPr>
              <w:t>Recommendation from the Curriculum Team: Staff would like to set targets as a minimum of 70% of students to make progress of moderate, high or very high progress – Reading, Writing and Numeracy in NAPLAN.</w:t>
            </w:r>
          </w:p>
          <w:p w:rsidR="00F47FF6" w:rsidRDefault="00F47FF6" w:rsidP="00D94550">
            <w:pPr>
              <w:pStyle w:val="NoSpacing"/>
              <w:numPr>
                <w:ilvl w:val="0"/>
                <w:numId w:val="34"/>
              </w:numPr>
              <w:rPr>
                <w:rFonts w:cstheme="minorHAnsi"/>
                <w:sz w:val="20"/>
                <w:szCs w:val="20"/>
              </w:rPr>
            </w:pPr>
            <w:r>
              <w:rPr>
                <w:rFonts w:cstheme="minorHAnsi"/>
                <w:sz w:val="20"/>
                <w:szCs w:val="20"/>
              </w:rPr>
              <w:t>This is an aspirational target in Literacy and Numeracy.</w:t>
            </w:r>
          </w:p>
          <w:p w:rsidR="00F47FF6" w:rsidRDefault="00F47FF6" w:rsidP="00D94550">
            <w:pPr>
              <w:pStyle w:val="NoSpacing"/>
              <w:numPr>
                <w:ilvl w:val="0"/>
                <w:numId w:val="34"/>
              </w:numPr>
              <w:rPr>
                <w:rFonts w:cstheme="minorHAnsi"/>
                <w:sz w:val="20"/>
                <w:szCs w:val="20"/>
              </w:rPr>
            </w:pPr>
            <w:r>
              <w:rPr>
                <w:rFonts w:cstheme="minorHAnsi"/>
                <w:sz w:val="20"/>
                <w:szCs w:val="20"/>
              </w:rPr>
              <w:t>This will show in our Annual Report at the end of the 2017.</w:t>
            </w:r>
          </w:p>
          <w:p w:rsidR="00F47FF6" w:rsidRDefault="00F47FF6" w:rsidP="00D94550">
            <w:pPr>
              <w:pStyle w:val="NoSpacing"/>
              <w:numPr>
                <w:ilvl w:val="0"/>
                <w:numId w:val="34"/>
              </w:numPr>
              <w:rPr>
                <w:rFonts w:cstheme="minorHAnsi"/>
                <w:sz w:val="20"/>
                <w:szCs w:val="20"/>
              </w:rPr>
            </w:pPr>
            <w:r>
              <w:rPr>
                <w:rFonts w:cstheme="minorHAnsi"/>
                <w:sz w:val="20"/>
                <w:szCs w:val="20"/>
              </w:rPr>
              <w:t xml:space="preserve">These targets will measure the success of our ongoing programs in the school. </w:t>
            </w:r>
          </w:p>
          <w:p w:rsidR="00F47FF6" w:rsidRDefault="00F47FF6" w:rsidP="00D94550">
            <w:pPr>
              <w:pStyle w:val="NoSpacing"/>
              <w:numPr>
                <w:ilvl w:val="0"/>
                <w:numId w:val="34"/>
              </w:numPr>
              <w:rPr>
                <w:rFonts w:cstheme="minorHAnsi"/>
                <w:sz w:val="20"/>
                <w:szCs w:val="20"/>
              </w:rPr>
            </w:pPr>
            <w:r>
              <w:rPr>
                <w:rFonts w:cstheme="minorHAnsi"/>
                <w:sz w:val="20"/>
                <w:szCs w:val="20"/>
              </w:rPr>
              <w:t xml:space="preserve">Suggested by the board that we set consistent targets across primary and secondary but review the targets every 12 months. </w:t>
            </w:r>
          </w:p>
          <w:p w:rsidR="00F47FF6" w:rsidRDefault="00F47FF6" w:rsidP="00DA2C1B">
            <w:pPr>
              <w:pStyle w:val="NoSpacing"/>
              <w:numPr>
                <w:ilvl w:val="0"/>
                <w:numId w:val="34"/>
              </w:numPr>
              <w:rPr>
                <w:rFonts w:cstheme="minorHAnsi"/>
                <w:b/>
                <w:sz w:val="20"/>
                <w:szCs w:val="20"/>
              </w:rPr>
            </w:pPr>
            <w:r>
              <w:rPr>
                <w:rFonts w:cstheme="minorHAnsi"/>
                <w:b/>
                <w:sz w:val="20"/>
                <w:szCs w:val="20"/>
              </w:rPr>
              <w:t xml:space="preserve">School </w:t>
            </w:r>
            <w:r w:rsidRPr="00DA2C1B">
              <w:rPr>
                <w:rFonts w:cstheme="minorHAnsi"/>
                <w:b/>
                <w:sz w:val="20"/>
                <w:szCs w:val="20"/>
              </w:rPr>
              <w:t>NAPLAN target recommendations supported by the Board</w:t>
            </w:r>
          </w:p>
          <w:p w:rsidR="00F47FF6" w:rsidRDefault="00F47FF6" w:rsidP="008E6B4E">
            <w:pPr>
              <w:pStyle w:val="NoSpacing"/>
              <w:rPr>
                <w:rFonts w:cstheme="minorHAnsi"/>
                <w:b/>
                <w:sz w:val="20"/>
                <w:szCs w:val="20"/>
              </w:rPr>
            </w:pPr>
          </w:p>
          <w:p w:rsidR="00F47FF6" w:rsidRPr="00FF5E7B" w:rsidRDefault="00F47FF6" w:rsidP="008E6B4E">
            <w:pPr>
              <w:pStyle w:val="NoSpacing"/>
              <w:rPr>
                <w:rFonts w:cstheme="minorHAnsi"/>
                <w:b/>
                <w:sz w:val="20"/>
                <w:szCs w:val="20"/>
              </w:rPr>
            </w:pPr>
            <w:r w:rsidRPr="00FF5E7B">
              <w:rPr>
                <w:rFonts w:cstheme="minorHAnsi"/>
                <w:b/>
                <w:sz w:val="20"/>
                <w:szCs w:val="20"/>
              </w:rPr>
              <w:t>PAT Testing Data Collection and Targets in Reading, Maths and Science</w:t>
            </w:r>
          </w:p>
          <w:p w:rsidR="00F47FF6" w:rsidRDefault="00F47FF6" w:rsidP="008E6B4E">
            <w:pPr>
              <w:pStyle w:val="NoSpacing"/>
              <w:numPr>
                <w:ilvl w:val="0"/>
                <w:numId w:val="35"/>
              </w:numPr>
              <w:rPr>
                <w:rFonts w:cstheme="minorHAnsi"/>
                <w:sz w:val="20"/>
                <w:szCs w:val="20"/>
              </w:rPr>
            </w:pPr>
            <w:r>
              <w:rPr>
                <w:rFonts w:cstheme="minorHAnsi"/>
                <w:sz w:val="20"/>
                <w:szCs w:val="20"/>
              </w:rPr>
              <w:t xml:space="preserve">Recommendation to set an </w:t>
            </w:r>
            <w:r w:rsidRPr="00DA2C1B">
              <w:rPr>
                <w:rFonts w:cstheme="minorHAnsi"/>
                <w:b/>
                <w:sz w:val="20"/>
                <w:szCs w:val="20"/>
              </w:rPr>
              <w:t>‘Achievement Target’</w:t>
            </w:r>
            <w:r>
              <w:rPr>
                <w:rFonts w:cstheme="minorHAnsi"/>
                <w:sz w:val="20"/>
                <w:szCs w:val="20"/>
              </w:rPr>
              <w:t xml:space="preserve"> 70% of our students achieving a Stanine 4 or above in these assessments in Year 2, 4, 6, 8 and 10.</w:t>
            </w:r>
          </w:p>
          <w:p w:rsidR="00F47FF6" w:rsidRDefault="00F47FF6" w:rsidP="008E6B4E">
            <w:pPr>
              <w:pStyle w:val="NoSpacing"/>
              <w:numPr>
                <w:ilvl w:val="0"/>
                <w:numId w:val="35"/>
              </w:numPr>
              <w:rPr>
                <w:rFonts w:cstheme="minorHAnsi"/>
                <w:sz w:val="20"/>
                <w:szCs w:val="20"/>
              </w:rPr>
            </w:pPr>
            <w:r>
              <w:rPr>
                <w:rFonts w:cstheme="minorHAnsi"/>
                <w:sz w:val="20"/>
                <w:szCs w:val="20"/>
              </w:rPr>
              <w:t>Brendan questioned when this data will be available to parents - Wendy responded that results are reflected in EOY reports.</w:t>
            </w:r>
          </w:p>
          <w:p w:rsidR="00F47FF6" w:rsidRPr="00DA2C1B" w:rsidRDefault="00F47FF6" w:rsidP="008E6B4E">
            <w:pPr>
              <w:pStyle w:val="NoSpacing"/>
              <w:numPr>
                <w:ilvl w:val="0"/>
                <w:numId w:val="35"/>
              </w:numPr>
              <w:rPr>
                <w:rFonts w:cstheme="minorHAnsi"/>
                <w:b/>
                <w:sz w:val="20"/>
                <w:szCs w:val="20"/>
              </w:rPr>
            </w:pPr>
            <w:r w:rsidRPr="00DA2C1B">
              <w:rPr>
                <w:rFonts w:cstheme="minorHAnsi"/>
                <w:b/>
                <w:sz w:val="20"/>
                <w:szCs w:val="20"/>
              </w:rPr>
              <w:t>School recommendation for Achievement target on PAT tests – supported by the board.</w:t>
            </w:r>
          </w:p>
          <w:p w:rsidR="00F47FF6" w:rsidRDefault="00F47FF6" w:rsidP="008E6B4E">
            <w:pPr>
              <w:pStyle w:val="NoSpacing"/>
              <w:rPr>
                <w:rFonts w:cstheme="minorHAnsi"/>
                <w:sz w:val="20"/>
                <w:szCs w:val="20"/>
              </w:rPr>
            </w:pPr>
          </w:p>
          <w:p w:rsidR="00F47FF6" w:rsidRPr="00FF5E7B" w:rsidRDefault="00F47FF6" w:rsidP="008E6B4E">
            <w:pPr>
              <w:pStyle w:val="NoSpacing"/>
              <w:rPr>
                <w:rFonts w:cstheme="minorHAnsi"/>
                <w:b/>
                <w:sz w:val="20"/>
                <w:szCs w:val="20"/>
              </w:rPr>
            </w:pPr>
            <w:r w:rsidRPr="00FF5E7B">
              <w:rPr>
                <w:rFonts w:cstheme="minorHAnsi"/>
                <w:b/>
                <w:sz w:val="20"/>
                <w:szCs w:val="20"/>
              </w:rPr>
              <w:t>Health and Wellbeing Targets</w:t>
            </w:r>
          </w:p>
          <w:p w:rsidR="00F47FF6" w:rsidRDefault="00F47FF6" w:rsidP="008E6B4E">
            <w:pPr>
              <w:pStyle w:val="NoSpacing"/>
              <w:numPr>
                <w:ilvl w:val="0"/>
                <w:numId w:val="38"/>
              </w:numPr>
              <w:rPr>
                <w:rFonts w:cstheme="minorHAnsi"/>
                <w:sz w:val="20"/>
                <w:szCs w:val="20"/>
              </w:rPr>
            </w:pPr>
            <w:r>
              <w:rPr>
                <w:rFonts w:cstheme="minorHAnsi"/>
                <w:sz w:val="20"/>
                <w:szCs w:val="20"/>
              </w:rPr>
              <w:t>As a school we are collecting data on the health and wellbeing of students through numerous methods without collecting any comparative data</w:t>
            </w:r>
          </w:p>
          <w:p w:rsidR="00F47FF6" w:rsidRDefault="00F47FF6" w:rsidP="008E6B4E">
            <w:pPr>
              <w:pStyle w:val="NoSpacing"/>
              <w:numPr>
                <w:ilvl w:val="0"/>
                <w:numId w:val="38"/>
              </w:numPr>
              <w:rPr>
                <w:rFonts w:cstheme="minorHAnsi"/>
                <w:sz w:val="20"/>
                <w:szCs w:val="20"/>
              </w:rPr>
            </w:pPr>
            <w:r>
              <w:rPr>
                <w:rFonts w:cstheme="minorHAnsi"/>
                <w:sz w:val="20"/>
                <w:szCs w:val="20"/>
              </w:rPr>
              <w:t>A survey (ACER The SEW Survey) has been sourced that will give us some baseline data to identify our areas of need for the board to analyse to look at future plans for our students Health and Wellbeing development and support. From this data we will be looking at input from the board to set our school Health and Wellbeing Targets.</w:t>
            </w:r>
          </w:p>
          <w:p w:rsidR="00F47FF6" w:rsidRPr="00DA2C1B" w:rsidRDefault="00F47FF6" w:rsidP="001519AB">
            <w:pPr>
              <w:pStyle w:val="NoSpacing"/>
              <w:rPr>
                <w:rFonts w:cstheme="minorHAnsi"/>
                <w:b/>
                <w:sz w:val="20"/>
                <w:szCs w:val="20"/>
              </w:rPr>
            </w:pPr>
            <w:r>
              <w:rPr>
                <w:rFonts w:cstheme="minorHAnsi"/>
                <w:sz w:val="20"/>
                <w:szCs w:val="20"/>
              </w:rPr>
              <w:t>School Board supports the use of SEW Survey and will then discuss school recommendations for target setting.</w:t>
            </w:r>
          </w:p>
        </w:tc>
      </w:tr>
    </w:tbl>
    <w:p w:rsidR="00F47FF6" w:rsidRDefault="00F47FF6">
      <w:r>
        <w:rPr>
          <w:b/>
        </w:rPr>
        <w:br w:type="page"/>
      </w:r>
    </w:p>
    <w:tbl>
      <w:tblPr>
        <w:tblStyle w:val="TableGrid"/>
        <w:tblW w:w="5149" w:type="pct"/>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170" w:type="dxa"/>
          <w:right w:w="115" w:type="dxa"/>
        </w:tblCellMar>
        <w:tblLook w:val="04A0" w:firstRow="1" w:lastRow="0" w:firstColumn="1" w:lastColumn="0" w:noHBand="0" w:noVBand="1"/>
      </w:tblPr>
      <w:tblGrid>
        <w:gridCol w:w="1022"/>
        <w:gridCol w:w="1903"/>
        <w:gridCol w:w="7282"/>
      </w:tblGrid>
      <w:tr w:rsidR="00F47FF6" w:rsidRPr="0097699E" w:rsidTr="00F47FF6">
        <w:trPr>
          <w:trHeight w:val="778"/>
        </w:trPr>
        <w:tc>
          <w:tcPr>
            <w:tcW w:w="501" w:type="pct"/>
          </w:tcPr>
          <w:p w:rsidR="00F47FF6" w:rsidRDefault="00F47FF6" w:rsidP="005614C7">
            <w:pPr>
              <w:pStyle w:val="Event-Bold"/>
              <w:rPr>
                <w:b w:val="0"/>
                <w:sz w:val="22"/>
              </w:rPr>
            </w:pPr>
            <w:r>
              <w:rPr>
                <w:rStyle w:val="PlaceholderText"/>
                <w:color w:val="auto"/>
                <w:sz w:val="22"/>
              </w:rPr>
              <w:lastRenderedPageBreak/>
              <w:t>8.10pm</w:t>
            </w:r>
            <w:r w:rsidRPr="009A0A05">
              <w:rPr>
                <w:b w:val="0"/>
                <w:sz w:val="22"/>
              </w:rPr>
              <w:t xml:space="preserve"> </w:t>
            </w:r>
          </w:p>
          <w:p w:rsidR="00F47FF6" w:rsidRPr="009A0A05" w:rsidRDefault="00F47FF6" w:rsidP="005614C7">
            <w:pPr>
              <w:pStyle w:val="Event-Bold"/>
              <w:rPr>
                <w:b w:val="0"/>
                <w:sz w:val="22"/>
              </w:rPr>
            </w:pPr>
            <w:r w:rsidRPr="009A0A05">
              <w:rPr>
                <w:b w:val="0"/>
                <w:sz w:val="22"/>
              </w:rPr>
              <w:t>Brendan McLean</w:t>
            </w:r>
          </w:p>
          <w:p w:rsidR="00F47FF6" w:rsidRPr="003F65F6" w:rsidRDefault="00F47FF6" w:rsidP="005614C7">
            <w:pPr>
              <w:pStyle w:val="Event"/>
              <w:rPr>
                <w:rStyle w:val="PlaceholderText"/>
                <w:color w:val="auto"/>
                <w:sz w:val="22"/>
              </w:rPr>
            </w:pPr>
          </w:p>
        </w:tc>
        <w:tc>
          <w:tcPr>
            <w:tcW w:w="932" w:type="pct"/>
          </w:tcPr>
          <w:p w:rsidR="00F47FF6" w:rsidRDefault="00F47FF6" w:rsidP="005614C7">
            <w:pPr>
              <w:pStyle w:val="Event-Bold"/>
              <w:rPr>
                <w:sz w:val="22"/>
              </w:rPr>
            </w:pPr>
            <w:r>
              <w:rPr>
                <w:sz w:val="22"/>
              </w:rPr>
              <w:t>School Board Self Audit of skills and characteristics</w:t>
            </w:r>
          </w:p>
          <w:p w:rsidR="00F47FF6" w:rsidRDefault="00F47FF6" w:rsidP="005614C7">
            <w:pPr>
              <w:pStyle w:val="NoSpacing"/>
              <w:numPr>
                <w:ilvl w:val="0"/>
                <w:numId w:val="37"/>
              </w:numPr>
              <w:rPr>
                <w:b/>
              </w:rPr>
            </w:pPr>
            <w:r>
              <w:t>Collation and reflection</w:t>
            </w:r>
          </w:p>
          <w:p w:rsidR="00F47FF6" w:rsidRPr="00DF4553" w:rsidRDefault="00F47FF6" w:rsidP="005614C7">
            <w:pPr>
              <w:pStyle w:val="NoSpacing"/>
              <w:numPr>
                <w:ilvl w:val="0"/>
                <w:numId w:val="37"/>
              </w:numPr>
              <w:rPr>
                <w:b/>
              </w:rPr>
            </w:pPr>
            <w:r>
              <w:t>Identification of needs/gaps</w:t>
            </w:r>
          </w:p>
          <w:p w:rsidR="00F47FF6" w:rsidRPr="00DF4553" w:rsidRDefault="00F47FF6" w:rsidP="005614C7">
            <w:pPr>
              <w:pStyle w:val="NoSpacing"/>
              <w:numPr>
                <w:ilvl w:val="0"/>
                <w:numId w:val="37"/>
              </w:numPr>
              <w:rPr>
                <w:b/>
              </w:rPr>
            </w:pPr>
            <w:r>
              <w:t>Community member consideration</w:t>
            </w:r>
          </w:p>
        </w:tc>
        <w:tc>
          <w:tcPr>
            <w:tcW w:w="3567" w:type="pct"/>
          </w:tcPr>
          <w:p w:rsidR="00F47FF6" w:rsidRDefault="00F47FF6" w:rsidP="008E6B4E">
            <w:pPr>
              <w:pStyle w:val="NoSpacing"/>
              <w:rPr>
                <w:rFonts w:cstheme="minorHAnsi"/>
                <w:sz w:val="20"/>
                <w:szCs w:val="20"/>
              </w:rPr>
            </w:pPr>
            <w:r>
              <w:rPr>
                <w:rFonts w:cstheme="minorHAnsi"/>
                <w:sz w:val="20"/>
                <w:szCs w:val="20"/>
              </w:rPr>
              <w:t>Reflection of School Board Self Audit Results</w:t>
            </w:r>
          </w:p>
          <w:p w:rsidR="00F47FF6" w:rsidRDefault="00F47FF6" w:rsidP="00E644B2">
            <w:pPr>
              <w:pStyle w:val="NoSpacing"/>
              <w:numPr>
                <w:ilvl w:val="0"/>
                <w:numId w:val="19"/>
              </w:numPr>
              <w:rPr>
                <w:rFonts w:cstheme="minorHAnsi"/>
                <w:sz w:val="20"/>
                <w:szCs w:val="20"/>
              </w:rPr>
            </w:pPr>
            <w:r>
              <w:rPr>
                <w:rFonts w:cstheme="minorHAnsi"/>
                <w:sz w:val="20"/>
                <w:szCs w:val="20"/>
              </w:rPr>
              <w:t>Realisation that our current board members don’t represent the Secondary cohort, Aboriginal population, the non-farming families and low socio-economic population.</w:t>
            </w:r>
          </w:p>
          <w:p w:rsidR="00F47FF6" w:rsidRDefault="00F47FF6" w:rsidP="008E6B4E">
            <w:pPr>
              <w:pStyle w:val="NoSpacing"/>
              <w:numPr>
                <w:ilvl w:val="1"/>
                <w:numId w:val="19"/>
              </w:numPr>
              <w:rPr>
                <w:rFonts w:cstheme="minorHAnsi"/>
                <w:sz w:val="20"/>
                <w:szCs w:val="20"/>
              </w:rPr>
            </w:pPr>
            <w:r>
              <w:rPr>
                <w:rFonts w:cstheme="minorHAnsi"/>
                <w:sz w:val="20"/>
                <w:szCs w:val="20"/>
              </w:rPr>
              <w:t>Wendy – Has had interaction with Shane Winn (director of Aboriginal Education in the Wheatbelt) who is the kind of person who understands all of the groups that are not represented on our board rather than actual people within these areas.</w:t>
            </w:r>
          </w:p>
          <w:p w:rsidR="00F47FF6" w:rsidRDefault="00F47FF6" w:rsidP="008E6B4E">
            <w:pPr>
              <w:pStyle w:val="NoSpacing"/>
              <w:numPr>
                <w:ilvl w:val="1"/>
                <w:numId w:val="19"/>
              </w:numPr>
              <w:rPr>
                <w:rFonts w:cstheme="minorHAnsi"/>
                <w:sz w:val="20"/>
                <w:szCs w:val="20"/>
              </w:rPr>
            </w:pPr>
            <w:r>
              <w:rPr>
                <w:rFonts w:cstheme="minorHAnsi"/>
                <w:sz w:val="20"/>
                <w:szCs w:val="20"/>
              </w:rPr>
              <w:t>Another suggestion being our prospective school chaplain.</w:t>
            </w:r>
          </w:p>
          <w:p w:rsidR="00F47FF6" w:rsidRDefault="00F47FF6" w:rsidP="00E644B2">
            <w:pPr>
              <w:pStyle w:val="NoSpacing"/>
              <w:numPr>
                <w:ilvl w:val="0"/>
                <w:numId w:val="19"/>
              </w:numPr>
              <w:rPr>
                <w:rFonts w:cstheme="minorHAnsi"/>
                <w:sz w:val="20"/>
                <w:szCs w:val="20"/>
              </w:rPr>
            </w:pPr>
            <w:r>
              <w:rPr>
                <w:rFonts w:cstheme="minorHAnsi"/>
                <w:sz w:val="20"/>
                <w:szCs w:val="20"/>
              </w:rPr>
              <w:t>Discussion around prospective board members covering the skill-set and cultural diversity aspects of our additional board members.</w:t>
            </w:r>
          </w:p>
          <w:p w:rsidR="00F47FF6" w:rsidRPr="00EF636E" w:rsidRDefault="00F47FF6" w:rsidP="00EF636E">
            <w:pPr>
              <w:pStyle w:val="NoSpacing"/>
              <w:numPr>
                <w:ilvl w:val="0"/>
                <w:numId w:val="19"/>
              </w:numPr>
              <w:rPr>
                <w:rFonts w:cstheme="minorHAnsi"/>
                <w:sz w:val="20"/>
                <w:szCs w:val="20"/>
              </w:rPr>
            </w:pPr>
            <w:r>
              <w:rPr>
                <w:rFonts w:cstheme="minorHAnsi"/>
                <w:sz w:val="20"/>
                <w:szCs w:val="20"/>
              </w:rPr>
              <w:t xml:space="preserve">Wendy and Aliesha are to send out the feedback form to all of board members to ask for specific feedback regarding skill-set and characteristics of board members. </w:t>
            </w:r>
          </w:p>
        </w:tc>
      </w:tr>
      <w:tr w:rsidR="00F47FF6" w:rsidRPr="0097699E" w:rsidTr="00F47FF6">
        <w:trPr>
          <w:trHeight w:val="676"/>
        </w:trPr>
        <w:tc>
          <w:tcPr>
            <w:tcW w:w="501" w:type="pct"/>
          </w:tcPr>
          <w:p w:rsidR="00F47FF6" w:rsidRPr="00167E7C" w:rsidRDefault="00F47FF6" w:rsidP="005614C7">
            <w:pPr>
              <w:pStyle w:val="Event"/>
              <w:rPr>
                <w:rStyle w:val="PlaceholderText"/>
                <w:color w:val="auto"/>
                <w:sz w:val="22"/>
              </w:rPr>
            </w:pPr>
          </w:p>
        </w:tc>
        <w:tc>
          <w:tcPr>
            <w:tcW w:w="932" w:type="pct"/>
          </w:tcPr>
          <w:p w:rsidR="00F47FF6" w:rsidRDefault="00F47FF6" w:rsidP="00EF636E">
            <w:pPr>
              <w:pStyle w:val="Event-Bold"/>
              <w:rPr>
                <w:b w:val="0"/>
                <w:sz w:val="22"/>
              </w:rPr>
            </w:pPr>
            <w:r>
              <w:rPr>
                <w:b w:val="0"/>
                <w:sz w:val="22"/>
              </w:rPr>
              <w:t>General Business</w:t>
            </w:r>
          </w:p>
          <w:p w:rsidR="00F47FF6" w:rsidRDefault="00F47FF6" w:rsidP="00EF636E">
            <w:pPr>
              <w:pStyle w:val="Event-Bold"/>
              <w:rPr>
                <w:b w:val="0"/>
                <w:sz w:val="22"/>
              </w:rPr>
            </w:pPr>
            <w:r>
              <w:rPr>
                <w:b w:val="0"/>
                <w:sz w:val="22"/>
              </w:rPr>
              <w:t>Risk Module – Carly</w:t>
            </w:r>
          </w:p>
          <w:p w:rsidR="00F47FF6" w:rsidRDefault="00F47FF6" w:rsidP="00EF636E">
            <w:pPr>
              <w:pStyle w:val="Event-Bold"/>
              <w:rPr>
                <w:b w:val="0"/>
                <w:sz w:val="22"/>
              </w:rPr>
            </w:pPr>
          </w:p>
          <w:p w:rsidR="00F47FF6" w:rsidRDefault="00F47FF6" w:rsidP="00EF636E">
            <w:pPr>
              <w:pStyle w:val="Event-Bold"/>
              <w:rPr>
                <w:b w:val="0"/>
                <w:sz w:val="22"/>
              </w:rPr>
            </w:pPr>
            <w:r>
              <w:rPr>
                <w:b w:val="0"/>
                <w:sz w:val="22"/>
              </w:rPr>
              <w:t>School Familiarity and Promotion by the Board</w:t>
            </w: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p>
          <w:p w:rsidR="00F47FF6" w:rsidRDefault="00F47FF6" w:rsidP="00EF636E">
            <w:pPr>
              <w:pStyle w:val="Event-Bold"/>
              <w:rPr>
                <w:b w:val="0"/>
                <w:sz w:val="22"/>
              </w:rPr>
            </w:pPr>
            <w:r>
              <w:rPr>
                <w:b w:val="0"/>
                <w:sz w:val="22"/>
              </w:rPr>
              <w:t>KPP to P&amp;C Progression</w:t>
            </w:r>
          </w:p>
          <w:p w:rsidR="00F47FF6" w:rsidRDefault="00F47FF6" w:rsidP="00EF636E">
            <w:pPr>
              <w:pStyle w:val="Event-Bold"/>
              <w:rPr>
                <w:b w:val="0"/>
                <w:sz w:val="22"/>
              </w:rPr>
            </w:pPr>
          </w:p>
          <w:p w:rsidR="00F47FF6" w:rsidRPr="005E79AD" w:rsidRDefault="00F47FF6" w:rsidP="00EF636E">
            <w:pPr>
              <w:pStyle w:val="Event-Bold"/>
              <w:rPr>
                <w:b w:val="0"/>
                <w:sz w:val="22"/>
              </w:rPr>
            </w:pPr>
            <w:r>
              <w:rPr>
                <w:b w:val="0"/>
                <w:sz w:val="22"/>
              </w:rPr>
              <w:t xml:space="preserve">Thank you. </w:t>
            </w:r>
          </w:p>
        </w:tc>
        <w:tc>
          <w:tcPr>
            <w:tcW w:w="3567" w:type="pct"/>
          </w:tcPr>
          <w:p w:rsidR="00F47FF6" w:rsidRPr="002536C0" w:rsidRDefault="00F47FF6" w:rsidP="00EF636E">
            <w:pPr>
              <w:pStyle w:val="NoSpacing"/>
              <w:rPr>
                <w:rFonts w:cstheme="minorHAnsi"/>
                <w:b/>
                <w:sz w:val="20"/>
                <w:szCs w:val="20"/>
              </w:rPr>
            </w:pPr>
            <w:r w:rsidRPr="002536C0">
              <w:rPr>
                <w:rFonts w:cstheme="minorHAnsi"/>
                <w:b/>
                <w:sz w:val="20"/>
                <w:szCs w:val="20"/>
              </w:rPr>
              <w:t xml:space="preserve">Carly </w:t>
            </w:r>
          </w:p>
          <w:p w:rsidR="00F47FF6" w:rsidRDefault="00F47FF6" w:rsidP="00EF636E">
            <w:pPr>
              <w:pStyle w:val="NoSpacing"/>
              <w:rPr>
                <w:rFonts w:cstheme="minorHAnsi"/>
                <w:sz w:val="20"/>
                <w:szCs w:val="20"/>
              </w:rPr>
            </w:pPr>
            <w:r>
              <w:rPr>
                <w:rFonts w:cstheme="minorHAnsi"/>
                <w:sz w:val="20"/>
                <w:szCs w:val="20"/>
              </w:rPr>
              <w:t>Reflecting on the modules and has noted that we should schedule in a meeting on Risk into the next 12 months.</w:t>
            </w:r>
          </w:p>
          <w:p w:rsidR="00F47FF6" w:rsidRPr="004A0FA1" w:rsidRDefault="00F47FF6" w:rsidP="00EF636E">
            <w:pPr>
              <w:pStyle w:val="NoSpacing"/>
              <w:rPr>
                <w:rFonts w:cstheme="minorHAnsi"/>
                <w:sz w:val="8"/>
                <w:szCs w:val="20"/>
              </w:rPr>
            </w:pPr>
          </w:p>
          <w:p w:rsidR="00F47FF6" w:rsidRPr="002536C0" w:rsidRDefault="00F47FF6" w:rsidP="00EF636E">
            <w:pPr>
              <w:pStyle w:val="NoSpacing"/>
              <w:rPr>
                <w:rFonts w:cstheme="minorHAnsi"/>
                <w:b/>
                <w:sz w:val="20"/>
                <w:szCs w:val="20"/>
              </w:rPr>
            </w:pPr>
            <w:r w:rsidRPr="002536C0">
              <w:rPr>
                <w:rFonts w:cstheme="minorHAnsi"/>
                <w:b/>
                <w:sz w:val="20"/>
                <w:szCs w:val="20"/>
              </w:rPr>
              <w:t>Brendan</w:t>
            </w:r>
          </w:p>
          <w:p w:rsidR="00F47FF6" w:rsidRDefault="00F47FF6" w:rsidP="00EF636E">
            <w:pPr>
              <w:pStyle w:val="NoSpacing"/>
              <w:rPr>
                <w:rFonts w:cstheme="minorHAnsi"/>
                <w:sz w:val="20"/>
                <w:szCs w:val="20"/>
              </w:rPr>
            </w:pPr>
            <w:r>
              <w:rPr>
                <w:rFonts w:cstheme="minorHAnsi"/>
                <w:sz w:val="20"/>
                <w:szCs w:val="20"/>
              </w:rPr>
              <w:t>Suggested that board members have a school tour of the buildings and grounds.</w:t>
            </w:r>
          </w:p>
          <w:p w:rsidR="00F47FF6" w:rsidRDefault="00F47FF6" w:rsidP="00EF636E">
            <w:pPr>
              <w:pStyle w:val="NoSpacing"/>
              <w:rPr>
                <w:rFonts w:cstheme="minorHAnsi"/>
                <w:sz w:val="20"/>
                <w:szCs w:val="20"/>
              </w:rPr>
            </w:pPr>
          </w:p>
          <w:p w:rsidR="00F47FF6" w:rsidRDefault="00F47FF6" w:rsidP="00EF636E">
            <w:pPr>
              <w:pStyle w:val="NoSpacing"/>
              <w:rPr>
                <w:rFonts w:cstheme="minorHAnsi"/>
                <w:sz w:val="20"/>
                <w:szCs w:val="20"/>
              </w:rPr>
            </w:pPr>
            <w:r w:rsidRPr="004A0FA1">
              <w:rPr>
                <w:rFonts w:cstheme="minorHAnsi"/>
                <w:b/>
                <w:sz w:val="20"/>
                <w:szCs w:val="20"/>
              </w:rPr>
              <w:t>Kellie</w:t>
            </w:r>
            <w:r>
              <w:rPr>
                <w:rFonts w:cstheme="minorHAnsi"/>
                <w:sz w:val="20"/>
                <w:szCs w:val="20"/>
              </w:rPr>
              <w:t xml:space="preserve"> has suggested an interactive drone tour through the school. </w:t>
            </w:r>
          </w:p>
          <w:p w:rsidR="00F47FF6" w:rsidRDefault="00F47FF6" w:rsidP="00EF636E">
            <w:pPr>
              <w:pStyle w:val="NoSpacing"/>
              <w:rPr>
                <w:rFonts w:cstheme="minorHAnsi"/>
                <w:sz w:val="20"/>
                <w:szCs w:val="20"/>
              </w:rPr>
            </w:pPr>
          </w:p>
          <w:p w:rsidR="00F47FF6" w:rsidRDefault="00F47FF6" w:rsidP="00EF636E">
            <w:pPr>
              <w:pStyle w:val="NoSpacing"/>
              <w:rPr>
                <w:rFonts w:cstheme="minorHAnsi"/>
                <w:sz w:val="20"/>
                <w:szCs w:val="20"/>
              </w:rPr>
            </w:pPr>
            <w:r w:rsidRPr="004A0FA1">
              <w:rPr>
                <w:rFonts w:cstheme="minorHAnsi"/>
                <w:b/>
                <w:sz w:val="20"/>
                <w:szCs w:val="20"/>
              </w:rPr>
              <w:t xml:space="preserve">Angela </w:t>
            </w:r>
            <w:r>
              <w:rPr>
                <w:rFonts w:cstheme="minorHAnsi"/>
                <w:sz w:val="20"/>
                <w:szCs w:val="20"/>
              </w:rPr>
              <w:t>- feedback from a parent at another school that they would have appreciated a map of the school to indicate where other students are in the school</w:t>
            </w:r>
          </w:p>
          <w:p w:rsidR="00F47FF6" w:rsidRDefault="00F47FF6" w:rsidP="00EF636E">
            <w:pPr>
              <w:pStyle w:val="NoSpacing"/>
              <w:rPr>
                <w:rFonts w:cstheme="minorHAnsi"/>
                <w:sz w:val="20"/>
                <w:szCs w:val="20"/>
              </w:rPr>
            </w:pPr>
          </w:p>
          <w:p w:rsidR="00F47FF6" w:rsidRDefault="00F47FF6" w:rsidP="00EF636E">
            <w:pPr>
              <w:pStyle w:val="NoSpacing"/>
              <w:rPr>
                <w:rFonts w:cstheme="minorHAnsi"/>
                <w:sz w:val="20"/>
                <w:szCs w:val="20"/>
              </w:rPr>
            </w:pPr>
            <w:r w:rsidRPr="004A0FA1">
              <w:rPr>
                <w:rFonts w:cstheme="minorHAnsi"/>
                <w:b/>
                <w:sz w:val="20"/>
                <w:szCs w:val="20"/>
              </w:rPr>
              <w:t>Wendy</w:t>
            </w:r>
            <w:r>
              <w:rPr>
                <w:rFonts w:cstheme="minorHAnsi"/>
                <w:sz w:val="20"/>
                <w:szCs w:val="20"/>
              </w:rPr>
              <w:t xml:space="preserve"> suggested we tie all of this into the IPS Launch</w:t>
            </w:r>
          </w:p>
          <w:p w:rsidR="00F47FF6" w:rsidRDefault="00F47FF6" w:rsidP="00EF636E">
            <w:pPr>
              <w:pStyle w:val="NoSpacing"/>
              <w:rPr>
                <w:rFonts w:cstheme="minorHAnsi"/>
                <w:sz w:val="20"/>
                <w:szCs w:val="20"/>
              </w:rPr>
            </w:pPr>
          </w:p>
          <w:p w:rsidR="00F47FF6" w:rsidRDefault="00F47FF6" w:rsidP="00EF636E">
            <w:pPr>
              <w:pStyle w:val="NoSpacing"/>
              <w:rPr>
                <w:rFonts w:cstheme="minorHAnsi"/>
                <w:sz w:val="20"/>
                <w:szCs w:val="20"/>
              </w:rPr>
            </w:pPr>
            <w:r w:rsidRPr="004A0FA1">
              <w:rPr>
                <w:rFonts w:cstheme="minorHAnsi"/>
                <w:b/>
                <w:sz w:val="20"/>
                <w:szCs w:val="20"/>
              </w:rPr>
              <w:t>Brendan</w:t>
            </w:r>
            <w:r>
              <w:rPr>
                <w:rFonts w:cstheme="minorHAnsi"/>
                <w:sz w:val="20"/>
                <w:szCs w:val="20"/>
              </w:rPr>
              <w:t xml:space="preserve"> </w:t>
            </w:r>
          </w:p>
          <w:p w:rsidR="00F47FF6" w:rsidRDefault="00F47FF6" w:rsidP="004A0FA1">
            <w:pPr>
              <w:pStyle w:val="NoSpacing"/>
              <w:numPr>
                <w:ilvl w:val="0"/>
                <w:numId w:val="40"/>
              </w:numPr>
              <w:rPr>
                <w:rFonts w:cstheme="minorHAnsi"/>
                <w:sz w:val="20"/>
                <w:szCs w:val="20"/>
              </w:rPr>
            </w:pPr>
            <w:r>
              <w:rPr>
                <w:rFonts w:cstheme="minorHAnsi"/>
                <w:sz w:val="20"/>
                <w:szCs w:val="20"/>
              </w:rPr>
              <w:t>Suggested we publicise the flexibility that IPS have given us.</w:t>
            </w:r>
          </w:p>
          <w:p w:rsidR="00F47FF6" w:rsidRDefault="00F47FF6" w:rsidP="004A0FA1">
            <w:pPr>
              <w:pStyle w:val="NoSpacing"/>
              <w:numPr>
                <w:ilvl w:val="0"/>
                <w:numId w:val="39"/>
              </w:numPr>
              <w:rPr>
                <w:rFonts w:cstheme="minorHAnsi"/>
                <w:sz w:val="20"/>
                <w:szCs w:val="20"/>
              </w:rPr>
            </w:pPr>
            <w:r>
              <w:rPr>
                <w:rFonts w:cstheme="minorHAnsi"/>
                <w:sz w:val="20"/>
                <w:szCs w:val="20"/>
              </w:rPr>
              <w:t xml:space="preserve">Delivery and Performance Agreement coming out in April to be returned signed by June. </w:t>
            </w:r>
          </w:p>
          <w:p w:rsidR="00F47FF6" w:rsidRDefault="00F47FF6" w:rsidP="004A0FA1">
            <w:pPr>
              <w:pStyle w:val="NoSpacing"/>
              <w:numPr>
                <w:ilvl w:val="0"/>
                <w:numId w:val="39"/>
              </w:numPr>
              <w:rPr>
                <w:rFonts w:cstheme="minorHAnsi"/>
                <w:sz w:val="20"/>
                <w:szCs w:val="20"/>
              </w:rPr>
            </w:pPr>
            <w:r>
              <w:rPr>
                <w:rFonts w:cstheme="minorHAnsi"/>
                <w:sz w:val="20"/>
                <w:szCs w:val="20"/>
              </w:rPr>
              <w:t xml:space="preserve">Feedback from the BBQ – indirect positive feedback. Lots of parents who have since become involved in the Grow </w:t>
            </w:r>
            <w:proofErr w:type="gramStart"/>
            <w:r>
              <w:rPr>
                <w:rFonts w:cstheme="minorHAnsi"/>
                <w:sz w:val="20"/>
                <w:szCs w:val="20"/>
              </w:rPr>
              <w:t>A</w:t>
            </w:r>
            <w:proofErr w:type="gramEnd"/>
            <w:r>
              <w:rPr>
                <w:rFonts w:cstheme="minorHAnsi"/>
                <w:sz w:val="20"/>
                <w:szCs w:val="20"/>
              </w:rPr>
              <w:t xml:space="preserve"> Reader Program. </w:t>
            </w:r>
          </w:p>
          <w:p w:rsidR="00F47FF6" w:rsidRDefault="00F47FF6" w:rsidP="004A0FA1">
            <w:pPr>
              <w:pStyle w:val="NoSpacing"/>
              <w:numPr>
                <w:ilvl w:val="0"/>
                <w:numId w:val="39"/>
              </w:numPr>
              <w:rPr>
                <w:rFonts w:cstheme="minorHAnsi"/>
                <w:sz w:val="20"/>
                <w:szCs w:val="20"/>
              </w:rPr>
            </w:pPr>
            <w:r>
              <w:rPr>
                <w:rFonts w:cstheme="minorHAnsi"/>
                <w:sz w:val="20"/>
                <w:szCs w:val="20"/>
              </w:rPr>
              <w:t>Brendan suggested that a letter or thank you to Scott and Julian who were unable to be at the BBQ be sent from the school and school board.</w:t>
            </w:r>
          </w:p>
          <w:p w:rsidR="00F47FF6" w:rsidRDefault="00F47FF6" w:rsidP="00EF636E">
            <w:pPr>
              <w:pStyle w:val="NoSpacing"/>
              <w:rPr>
                <w:rFonts w:cstheme="minorHAnsi"/>
                <w:sz w:val="20"/>
                <w:szCs w:val="20"/>
              </w:rPr>
            </w:pPr>
          </w:p>
          <w:p w:rsidR="00F47FF6" w:rsidRDefault="00F47FF6" w:rsidP="004A0FA1">
            <w:pPr>
              <w:pStyle w:val="NoSpacing"/>
              <w:rPr>
                <w:rFonts w:cstheme="minorHAnsi"/>
                <w:sz w:val="20"/>
                <w:szCs w:val="20"/>
              </w:rPr>
            </w:pPr>
            <w:r w:rsidRPr="004A0FA1">
              <w:rPr>
                <w:rFonts w:cstheme="minorHAnsi"/>
                <w:b/>
                <w:sz w:val="20"/>
                <w:szCs w:val="20"/>
              </w:rPr>
              <w:t>Carly</w:t>
            </w:r>
            <w:r>
              <w:rPr>
                <w:rFonts w:cstheme="minorHAnsi"/>
                <w:sz w:val="20"/>
                <w:szCs w:val="20"/>
              </w:rPr>
              <w:t xml:space="preserve"> noted that she is working with the KPP Committee to progress on to the P&amp;C</w:t>
            </w:r>
          </w:p>
          <w:p w:rsidR="00F47FF6" w:rsidRDefault="00F47FF6" w:rsidP="00EF636E">
            <w:pPr>
              <w:pStyle w:val="NoSpacing"/>
              <w:rPr>
                <w:rFonts w:cstheme="minorHAnsi"/>
                <w:sz w:val="20"/>
                <w:szCs w:val="20"/>
              </w:rPr>
            </w:pPr>
          </w:p>
          <w:p w:rsidR="00F47FF6" w:rsidRPr="00CD399C" w:rsidRDefault="00F47FF6" w:rsidP="00EF636E">
            <w:pPr>
              <w:pStyle w:val="NoSpacing"/>
              <w:rPr>
                <w:rFonts w:cstheme="minorHAnsi"/>
                <w:sz w:val="20"/>
                <w:szCs w:val="20"/>
              </w:rPr>
            </w:pPr>
            <w:r w:rsidRPr="004A0FA1">
              <w:rPr>
                <w:rFonts w:cstheme="minorHAnsi"/>
                <w:b/>
                <w:sz w:val="20"/>
                <w:szCs w:val="20"/>
              </w:rPr>
              <w:t>Brendan</w:t>
            </w:r>
            <w:r>
              <w:rPr>
                <w:rFonts w:cstheme="minorHAnsi"/>
                <w:sz w:val="20"/>
                <w:szCs w:val="20"/>
              </w:rPr>
              <w:t xml:space="preserve"> – thanks to the staff and the board for the record number of meetings in 8 weeks.</w:t>
            </w:r>
          </w:p>
        </w:tc>
      </w:tr>
      <w:tr w:rsidR="00F47FF6" w:rsidRPr="0097699E" w:rsidTr="00F47FF6">
        <w:trPr>
          <w:trHeight w:val="674"/>
        </w:trPr>
        <w:tc>
          <w:tcPr>
            <w:tcW w:w="501" w:type="pct"/>
          </w:tcPr>
          <w:p w:rsidR="00F47FF6" w:rsidRDefault="00F47FF6" w:rsidP="005614C7">
            <w:pPr>
              <w:pStyle w:val="Event"/>
              <w:rPr>
                <w:rStyle w:val="PlaceholderText"/>
                <w:b/>
                <w:color w:val="auto"/>
                <w:sz w:val="22"/>
              </w:rPr>
            </w:pPr>
            <w:r>
              <w:rPr>
                <w:rStyle w:val="PlaceholderText"/>
                <w:b/>
                <w:color w:val="auto"/>
                <w:sz w:val="22"/>
              </w:rPr>
              <w:t>8.30pm</w:t>
            </w:r>
          </w:p>
          <w:p w:rsidR="00F47FF6" w:rsidRPr="00167E7C" w:rsidRDefault="00F47FF6" w:rsidP="005614C7">
            <w:pPr>
              <w:pStyle w:val="Event"/>
              <w:rPr>
                <w:rStyle w:val="PlaceholderText"/>
                <w:color w:val="auto"/>
                <w:sz w:val="22"/>
              </w:rPr>
            </w:pPr>
            <w:r w:rsidRPr="00167E7C">
              <w:rPr>
                <w:rStyle w:val="PlaceholderText"/>
                <w:color w:val="auto"/>
                <w:sz w:val="22"/>
              </w:rPr>
              <w:t>Chair</w:t>
            </w:r>
          </w:p>
        </w:tc>
        <w:tc>
          <w:tcPr>
            <w:tcW w:w="932" w:type="pct"/>
          </w:tcPr>
          <w:p w:rsidR="00F47FF6" w:rsidRDefault="00F47FF6" w:rsidP="005614C7">
            <w:pPr>
              <w:pStyle w:val="Event-Bold"/>
              <w:rPr>
                <w:sz w:val="22"/>
              </w:rPr>
            </w:pPr>
            <w:r>
              <w:rPr>
                <w:sz w:val="22"/>
              </w:rPr>
              <w:t>Meeting close</w:t>
            </w:r>
          </w:p>
          <w:p w:rsidR="00F47FF6" w:rsidRPr="005E79AD" w:rsidRDefault="00F47FF6" w:rsidP="005614C7">
            <w:pPr>
              <w:pStyle w:val="Event-Bold"/>
              <w:numPr>
                <w:ilvl w:val="0"/>
                <w:numId w:val="8"/>
              </w:numPr>
              <w:rPr>
                <w:b w:val="0"/>
                <w:sz w:val="22"/>
              </w:rPr>
            </w:pPr>
            <w:r w:rsidRPr="00167E7C">
              <w:rPr>
                <w:b w:val="0"/>
                <w:sz w:val="22"/>
              </w:rPr>
              <w:t xml:space="preserve">Next meeting </w:t>
            </w:r>
            <w:r>
              <w:rPr>
                <w:b w:val="0"/>
                <w:sz w:val="22"/>
              </w:rPr>
              <w:t xml:space="preserve"> confirmation </w:t>
            </w:r>
          </w:p>
        </w:tc>
        <w:tc>
          <w:tcPr>
            <w:tcW w:w="3567" w:type="pct"/>
          </w:tcPr>
          <w:p w:rsidR="00F47FF6" w:rsidRDefault="00F47FF6" w:rsidP="00CD399C">
            <w:pPr>
              <w:pStyle w:val="NoSpacing"/>
              <w:rPr>
                <w:rFonts w:cstheme="minorHAnsi"/>
                <w:sz w:val="20"/>
                <w:szCs w:val="20"/>
              </w:rPr>
            </w:pPr>
          </w:p>
          <w:p w:rsidR="00F47FF6" w:rsidRPr="00CD399C" w:rsidRDefault="00F47FF6" w:rsidP="00CD399C">
            <w:pPr>
              <w:pStyle w:val="NoSpacing"/>
              <w:rPr>
                <w:rFonts w:cstheme="minorHAnsi"/>
                <w:sz w:val="20"/>
                <w:szCs w:val="20"/>
              </w:rPr>
            </w:pPr>
            <w:r>
              <w:rPr>
                <w:rFonts w:cstheme="minorHAnsi"/>
                <w:sz w:val="20"/>
                <w:szCs w:val="20"/>
              </w:rPr>
              <w:t>Meeting closed 9.07</w:t>
            </w:r>
            <w:r w:rsidRPr="00CD399C">
              <w:rPr>
                <w:rFonts w:cstheme="minorHAnsi"/>
                <w:sz w:val="20"/>
                <w:szCs w:val="20"/>
              </w:rPr>
              <w:t>pm</w:t>
            </w:r>
          </w:p>
          <w:p w:rsidR="00F47FF6" w:rsidRPr="00CD399C" w:rsidRDefault="00F47FF6" w:rsidP="00CD399C">
            <w:pPr>
              <w:pStyle w:val="NoSpacing"/>
              <w:rPr>
                <w:rFonts w:cstheme="minorHAnsi"/>
                <w:sz w:val="20"/>
                <w:szCs w:val="20"/>
              </w:rPr>
            </w:pPr>
          </w:p>
          <w:p w:rsidR="00F47FF6" w:rsidRPr="00CD399C" w:rsidRDefault="00F47FF6" w:rsidP="00EF636E">
            <w:pPr>
              <w:pStyle w:val="NoSpacing"/>
              <w:rPr>
                <w:rFonts w:cstheme="minorHAnsi"/>
                <w:sz w:val="20"/>
                <w:szCs w:val="20"/>
              </w:rPr>
            </w:pPr>
            <w:r w:rsidRPr="00CD399C">
              <w:rPr>
                <w:rFonts w:cstheme="minorHAnsi"/>
                <w:sz w:val="20"/>
                <w:szCs w:val="20"/>
              </w:rPr>
              <w:t xml:space="preserve">Next meeting </w:t>
            </w:r>
            <w:r>
              <w:rPr>
                <w:rFonts w:cstheme="minorHAnsi"/>
                <w:sz w:val="20"/>
                <w:szCs w:val="20"/>
              </w:rPr>
              <w:t>7pm on 4</w:t>
            </w:r>
            <w:r w:rsidRPr="00EF636E">
              <w:rPr>
                <w:rFonts w:cstheme="minorHAnsi"/>
                <w:sz w:val="20"/>
                <w:szCs w:val="20"/>
                <w:vertAlign w:val="superscript"/>
              </w:rPr>
              <w:t>th</w:t>
            </w:r>
            <w:r>
              <w:rPr>
                <w:rFonts w:cstheme="minorHAnsi"/>
                <w:sz w:val="20"/>
                <w:szCs w:val="20"/>
              </w:rPr>
              <w:t xml:space="preserve"> May 2017 </w:t>
            </w:r>
          </w:p>
        </w:tc>
      </w:tr>
    </w:tbl>
    <w:p w:rsidR="00575B64" w:rsidRPr="003F65F6" w:rsidRDefault="00575B64">
      <w:pPr>
        <w:pStyle w:val="AdditionalInformation"/>
        <w:rPr>
          <w:sz w:val="22"/>
        </w:rPr>
      </w:pPr>
    </w:p>
    <w:sectPr w:rsidR="00575B64" w:rsidRPr="003F65F6" w:rsidSect="00AC3307">
      <w:headerReference w:type="default" r:id="rId10"/>
      <w:pgSz w:w="12240" w:h="15840"/>
      <w:pgMar w:top="167" w:right="758" w:bottom="0" w:left="1800"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9AB" w:rsidRDefault="001519AB">
      <w:r>
        <w:separator/>
      </w:r>
    </w:p>
  </w:endnote>
  <w:endnote w:type="continuationSeparator" w:id="0">
    <w:p w:rsidR="001519AB" w:rsidRDefault="00151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9AB" w:rsidRDefault="001519AB">
      <w:r>
        <w:separator/>
      </w:r>
    </w:p>
  </w:footnote>
  <w:footnote w:type="continuationSeparator" w:id="0">
    <w:p w:rsidR="001519AB" w:rsidRDefault="00151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9AB" w:rsidRPr="00907554" w:rsidRDefault="001519AB" w:rsidP="00907554">
    <w:pPr>
      <w:pStyle w:val="Header"/>
      <w:rPr>
        <w:b/>
        <w:color w:val="943634" w:themeColor="accent2" w:themeShade="BF"/>
        <w:sz w:val="32"/>
        <w:szCs w:val="32"/>
      </w:rPr>
    </w:pPr>
    <w:r>
      <w:rPr>
        <w:b/>
        <w:noProof/>
        <w:sz w:val="32"/>
        <w:szCs w:val="32"/>
        <w:lang w:val="en-AU" w:eastAsia="en-AU"/>
      </w:rPr>
      <w:drawing>
        <wp:anchor distT="0" distB="0" distL="114300" distR="114300" simplePos="0" relativeHeight="251658240" behindDoc="1" locked="0" layoutInCell="1" allowOverlap="1" wp14:anchorId="24B219F4" wp14:editId="5F9A78BC">
          <wp:simplePos x="0" y="0"/>
          <wp:positionH relativeFrom="column">
            <wp:posOffset>-485775</wp:posOffset>
          </wp:positionH>
          <wp:positionV relativeFrom="paragraph">
            <wp:posOffset>59055</wp:posOffset>
          </wp:positionV>
          <wp:extent cx="838200" cy="1000760"/>
          <wp:effectExtent l="0" t="0" r="0" b="0"/>
          <wp:wrapTight wrapText="bothSides">
            <wp:wrapPolygon edited="0">
              <wp:start x="0" y="0"/>
              <wp:lineTo x="0" y="21381"/>
              <wp:lineTo x="21109" y="21381"/>
              <wp:lineTo x="211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000760"/>
                  </a:xfrm>
                  <a:prstGeom prst="rect">
                    <a:avLst/>
                  </a:prstGeom>
                  <a:noFill/>
                </pic:spPr>
              </pic:pic>
            </a:graphicData>
          </a:graphic>
          <wp14:sizeRelH relativeFrom="page">
            <wp14:pctWidth>0</wp14:pctWidth>
          </wp14:sizeRelH>
          <wp14:sizeRelV relativeFrom="page">
            <wp14:pctHeight>0</wp14:pctHeight>
          </wp14:sizeRelV>
        </wp:anchor>
      </w:drawing>
    </w:r>
    <w:r>
      <w:rPr>
        <w:b/>
        <w:sz w:val="32"/>
        <w:szCs w:val="32"/>
      </w:rPr>
      <w:tab/>
    </w:r>
    <w:r w:rsidRPr="00907554">
      <w:rPr>
        <w:b/>
        <w:color w:val="943634" w:themeColor="accent2" w:themeShade="BF"/>
        <w:sz w:val="48"/>
        <w:szCs w:val="48"/>
      </w:rPr>
      <w:t>Beverley District High School</w:t>
    </w:r>
  </w:p>
  <w:p w:rsidR="001519AB" w:rsidRPr="00907554" w:rsidRDefault="001519AB" w:rsidP="00907554">
    <w:pPr>
      <w:pStyle w:val="Header"/>
      <w:rPr>
        <w:b/>
        <w:color w:val="943634" w:themeColor="accent2" w:themeShade="BF"/>
        <w:sz w:val="32"/>
        <w:szCs w:val="32"/>
      </w:rPr>
    </w:pPr>
    <w:r>
      <w:rPr>
        <w:b/>
        <w:sz w:val="32"/>
        <w:szCs w:val="32"/>
      </w:rPr>
      <w:tab/>
    </w:r>
    <w:r w:rsidRPr="00907554">
      <w:rPr>
        <w:b/>
        <w:color w:val="943634" w:themeColor="accent2" w:themeShade="BF"/>
        <w:sz w:val="32"/>
        <w:szCs w:val="32"/>
      </w:rPr>
      <w:t>Independent Public School</w:t>
    </w:r>
  </w:p>
  <w:p w:rsidR="001519AB" w:rsidRPr="00907554" w:rsidRDefault="001519AB" w:rsidP="00907554">
    <w:pPr>
      <w:pStyle w:val="Header"/>
      <w:rPr>
        <w:color w:val="943634" w:themeColor="accent2" w:themeShade="BF"/>
        <w:sz w:val="24"/>
        <w:szCs w:val="24"/>
      </w:rPr>
    </w:pPr>
    <w:r>
      <w:rPr>
        <w:b/>
        <w:sz w:val="32"/>
        <w:szCs w:val="32"/>
      </w:rPr>
      <w:tab/>
    </w:r>
    <w:r w:rsidRPr="00907554">
      <w:rPr>
        <w:color w:val="943634" w:themeColor="accent2" w:themeShade="BF"/>
        <w:sz w:val="24"/>
        <w:szCs w:val="24"/>
      </w:rPr>
      <w:t>20 John St Beverley|9646 1165|beverley.dhs@education.wa.edu.au</w:t>
    </w:r>
  </w:p>
  <w:p w:rsidR="001519AB" w:rsidRPr="00AC3307" w:rsidRDefault="001519AB" w:rsidP="00907554">
    <w:pPr>
      <w:pStyle w:val="Header"/>
      <w:rPr>
        <w:b/>
        <w:sz w:val="44"/>
        <w:szCs w:val="44"/>
      </w:rPr>
    </w:pPr>
    <w:r>
      <w:rPr>
        <w:b/>
        <w:sz w:val="32"/>
        <w:szCs w:val="32"/>
      </w:rPr>
      <w:tab/>
    </w:r>
    <w:r w:rsidRPr="00AC3307">
      <w:rPr>
        <w:b/>
        <w:sz w:val="34"/>
        <w:szCs w:val="44"/>
      </w:rPr>
      <w:t xml:space="preserve">School Board Meeting </w:t>
    </w:r>
    <w:r>
      <w:rPr>
        <w:b/>
        <w:sz w:val="34"/>
        <w:szCs w:val="44"/>
      </w:rPr>
      <w:t>Minutes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84A96F2"/>
    <w:lvl w:ilvl="0">
      <w:start w:val="1"/>
      <w:numFmt w:val="decimal"/>
      <w:lvlText w:val="%1."/>
      <w:lvlJc w:val="left"/>
      <w:pPr>
        <w:tabs>
          <w:tab w:val="num" w:pos="720"/>
        </w:tabs>
        <w:ind w:left="720" w:hanging="360"/>
      </w:pPr>
    </w:lvl>
  </w:abstractNum>
  <w:abstractNum w:abstractNumId="1">
    <w:nsid w:val="FFFFFF83"/>
    <w:multiLevelType w:val="singleLevel"/>
    <w:tmpl w:val="F6909482"/>
    <w:lvl w:ilvl="0">
      <w:start w:val="1"/>
      <w:numFmt w:val="bullet"/>
      <w:lvlText w:val=""/>
      <w:lvlJc w:val="left"/>
      <w:pPr>
        <w:tabs>
          <w:tab w:val="num" w:pos="720"/>
        </w:tabs>
        <w:ind w:left="720" w:hanging="360"/>
      </w:pPr>
      <w:rPr>
        <w:rFonts w:ascii="Symbol" w:hAnsi="Symbol" w:hint="default"/>
      </w:rPr>
    </w:lvl>
  </w:abstractNum>
  <w:abstractNum w:abstractNumId="2">
    <w:nsid w:val="FFFFFF88"/>
    <w:multiLevelType w:val="singleLevel"/>
    <w:tmpl w:val="0156A97E"/>
    <w:lvl w:ilvl="0">
      <w:start w:val="1"/>
      <w:numFmt w:val="decimal"/>
      <w:lvlText w:val="%1."/>
      <w:lvlJc w:val="left"/>
      <w:pPr>
        <w:tabs>
          <w:tab w:val="num" w:pos="360"/>
        </w:tabs>
        <w:ind w:left="360" w:hanging="360"/>
      </w:pPr>
    </w:lvl>
  </w:abstractNum>
  <w:abstractNum w:abstractNumId="3">
    <w:nsid w:val="FFFFFF89"/>
    <w:multiLevelType w:val="singleLevel"/>
    <w:tmpl w:val="5B3C75B2"/>
    <w:lvl w:ilvl="0">
      <w:start w:val="1"/>
      <w:numFmt w:val="bullet"/>
      <w:lvlText w:val=""/>
      <w:lvlJc w:val="left"/>
      <w:pPr>
        <w:tabs>
          <w:tab w:val="num" w:pos="360"/>
        </w:tabs>
        <w:ind w:left="360" w:hanging="360"/>
      </w:pPr>
      <w:rPr>
        <w:rFonts w:ascii="Symbol" w:hAnsi="Symbol" w:hint="default"/>
      </w:rPr>
    </w:lvl>
  </w:abstractNum>
  <w:abstractNum w:abstractNumId="4">
    <w:nsid w:val="09AF376A"/>
    <w:multiLevelType w:val="hybridMultilevel"/>
    <w:tmpl w:val="28B4E1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E9F1D22"/>
    <w:multiLevelType w:val="hybridMultilevel"/>
    <w:tmpl w:val="D2324F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FB6643E"/>
    <w:multiLevelType w:val="hybridMultilevel"/>
    <w:tmpl w:val="F7200D24"/>
    <w:lvl w:ilvl="0" w:tplc="0C090001">
      <w:start w:val="1"/>
      <w:numFmt w:val="bullet"/>
      <w:lvlText w:val=""/>
      <w:lvlJc w:val="left"/>
      <w:pPr>
        <w:ind w:left="386" w:hanging="360"/>
      </w:pPr>
      <w:rPr>
        <w:rFonts w:ascii="Symbol" w:hAnsi="Symbol" w:hint="default"/>
      </w:rPr>
    </w:lvl>
    <w:lvl w:ilvl="1" w:tplc="0C090003" w:tentative="1">
      <w:start w:val="1"/>
      <w:numFmt w:val="bullet"/>
      <w:lvlText w:val="o"/>
      <w:lvlJc w:val="left"/>
      <w:pPr>
        <w:ind w:left="1106" w:hanging="360"/>
      </w:pPr>
      <w:rPr>
        <w:rFonts w:ascii="Courier New" w:hAnsi="Courier New" w:cs="Courier New" w:hint="default"/>
      </w:rPr>
    </w:lvl>
    <w:lvl w:ilvl="2" w:tplc="0C090005" w:tentative="1">
      <w:start w:val="1"/>
      <w:numFmt w:val="bullet"/>
      <w:lvlText w:val=""/>
      <w:lvlJc w:val="left"/>
      <w:pPr>
        <w:ind w:left="1826" w:hanging="360"/>
      </w:pPr>
      <w:rPr>
        <w:rFonts w:ascii="Wingdings" w:hAnsi="Wingdings" w:hint="default"/>
      </w:rPr>
    </w:lvl>
    <w:lvl w:ilvl="3" w:tplc="0C090001" w:tentative="1">
      <w:start w:val="1"/>
      <w:numFmt w:val="bullet"/>
      <w:lvlText w:val=""/>
      <w:lvlJc w:val="left"/>
      <w:pPr>
        <w:ind w:left="2546" w:hanging="360"/>
      </w:pPr>
      <w:rPr>
        <w:rFonts w:ascii="Symbol" w:hAnsi="Symbol" w:hint="default"/>
      </w:rPr>
    </w:lvl>
    <w:lvl w:ilvl="4" w:tplc="0C090003" w:tentative="1">
      <w:start w:val="1"/>
      <w:numFmt w:val="bullet"/>
      <w:lvlText w:val="o"/>
      <w:lvlJc w:val="left"/>
      <w:pPr>
        <w:ind w:left="3266" w:hanging="360"/>
      </w:pPr>
      <w:rPr>
        <w:rFonts w:ascii="Courier New" w:hAnsi="Courier New" w:cs="Courier New" w:hint="default"/>
      </w:rPr>
    </w:lvl>
    <w:lvl w:ilvl="5" w:tplc="0C090005" w:tentative="1">
      <w:start w:val="1"/>
      <w:numFmt w:val="bullet"/>
      <w:lvlText w:val=""/>
      <w:lvlJc w:val="left"/>
      <w:pPr>
        <w:ind w:left="3986" w:hanging="360"/>
      </w:pPr>
      <w:rPr>
        <w:rFonts w:ascii="Wingdings" w:hAnsi="Wingdings" w:hint="default"/>
      </w:rPr>
    </w:lvl>
    <w:lvl w:ilvl="6" w:tplc="0C090001" w:tentative="1">
      <w:start w:val="1"/>
      <w:numFmt w:val="bullet"/>
      <w:lvlText w:val=""/>
      <w:lvlJc w:val="left"/>
      <w:pPr>
        <w:ind w:left="4706" w:hanging="360"/>
      </w:pPr>
      <w:rPr>
        <w:rFonts w:ascii="Symbol" w:hAnsi="Symbol" w:hint="default"/>
      </w:rPr>
    </w:lvl>
    <w:lvl w:ilvl="7" w:tplc="0C090003" w:tentative="1">
      <w:start w:val="1"/>
      <w:numFmt w:val="bullet"/>
      <w:lvlText w:val="o"/>
      <w:lvlJc w:val="left"/>
      <w:pPr>
        <w:ind w:left="5426" w:hanging="360"/>
      </w:pPr>
      <w:rPr>
        <w:rFonts w:ascii="Courier New" w:hAnsi="Courier New" w:cs="Courier New" w:hint="default"/>
      </w:rPr>
    </w:lvl>
    <w:lvl w:ilvl="8" w:tplc="0C090005" w:tentative="1">
      <w:start w:val="1"/>
      <w:numFmt w:val="bullet"/>
      <w:lvlText w:val=""/>
      <w:lvlJc w:val="left"/>
      <w:pPr>
        <w:ind w:left="6146" w:hanging="360"/>
      </w:pPr>
      <w:rPr>
        <w:rFonts w:ascii="Wingdings" w:hAnsi="Wingdings" w:hint="default"/>
      </w:rPr>
    </w:lvl>
  </w:abstractNum>
  <w:abstractNum w:abstractNumId="7">
    <w:nsid w:val="13153549"/>
    <w:multiLevelType w:val="hybridMultilevel"/>
    <w:tmpl w:val="D36C65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FB12BB"/>
    <w:multiLevelType w:val="hybridMultilevel"/>
    <w:tmpl w:val="DA244E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5F87707"/>
    <w:multiLevelType w:val="hybridMultilevel"/>
    <w:tmpl w:val="25187F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0">
    <w:nsid w:val="1642157F"/>
    <w:multiLevelType w:val="hybridMultilevel"/>
    <w:tmpl w:val="71729392"/>
    <w:lvl w:ilvl="0" w:tplc="0C090001">
      <w:start w:val="1"/>
      <w:numFmt w:val="bullet"/>
      <w:lvlText w:val=""/>
      <w:lvlJc w:val="left"/>
      <w:pPr>
        <w:ind w:left="416" w:hanging="360"/>
      </w:pPr>
      <w:rPr>
        <w:rFonts w:ascii="Symbol" w:hAnsi="Symbol" w:hint="default"/>
      </w:rPr>
    </w:lvl>
    <w:lvl w:ilvl="1" w:tplc="0C090003" w:tentative="1">
      <w:start w:val="1"/>
      <w:numFmt w:val="bullet"/>
      <w:lvlText w:val="o"/>
      <w:lvlJc w:val="left"/>
      <w:pPr>
        <w:ind w:left="1136" w:hanging="360"/>
      </w:pPr>
      <w:rPr>
        <w:rFonts w:ascii="Courier New" w:hAnsi="Courier New" w:cs="Courier New" w:hint="default"/>
      </w:rPr>
    </w:lvl>
    <w:lvl w:ilvl="2" w:tplc="0C090005" w:tentative="1">
      <w:start w:val="1"/>
      <w:numFmt w:val="bullet"/>
      <w:lvlText w:val=""/>
      <w:lvlJc w:val="left"/>
      <w:pPr>
        <w:ind w:left="1856" w:hanging="360"/>
      </w:pPr>
      <w:rPr>
        <w:rFonts w:ascii="Wingdings" w:hAnsi="Wingdings" w:hint="default"/>
      </w:rPr>
    </w:lvl>
    <w:lvl w:ilvl="3" w:tplc="0C090001" w:tentative="1">
      <w:start w:val="1"/>
      <w:numFmt w:val="bullet"/>
      <w:lvlText w:val=""/>
      <w:lvlJc w:val="left"/>
      <w:pPr>
        <w:ind w:left="2576" w:hanging="360"/>
      </w:pPr>
      <w:rPr>
        <w:rFonts w:ascii="Symbol" w:hAnsi="Symbol" w:hint="default"/>
      </w:rPr>
    </w:lvl>
    <w:lvl w:ilvl="4" w:tplc="0C090003" w:tentative="1">
      <w:start w:val="1"/>
      <w:numFmt w:val="bullet"/>
      <w:lvlText w:val="o"/>
      <w:lvlJc w:val="left"/>
      <w:pPr>
        <w:ind w:left="3296" w:hanging="360"/>
      </w:pPr>
      <w:rPr>
        <w:rFonts w:ascii="Courier New" w:hAnsi="Courier New" w:cs="Courier New" w:hint="default"/>
      </w:rPr>
    </w:lvl>
    <w:lvl w:ilvl="5" w:tplc="0C090005" w:tentative="1">
      <w:start w:val="1"/>
      <w:numFmt w:val="bullet"/>
      <w:lvlText w:val=""/>
      <w:lvlJc w:val="left"/>
      <w:pPr>
        <w:ind w:left="4016" w:hanging="360"/>
      </w:pPr>
      <w:rPr>
        <w:rFonts w:ascii="Wingdings" w:hAnsi="Wingdings" w:hint="default"/>
      </w:rPr>
    </w:lvl>
    <w:lvl w:ilvl="6" w:tplc="0C090001" w:tentative="1">
      <w:start w:val="1"/>
      <w:numFmt w:val="bullet"/>
      <w:lvlText w:val=""/>
      <w:lvlJc w:val="left"/>
      <w:pPr>
        <w:ind w:left="4736" w:hanging="360"/>
      </w:pPr>
      <w:rPr>
        <w:rFonts w:ascii="Symbol" w:hAnsi="Symbol" w:hint="default"/>
      </w:rPr>
    </w:lvl>
    <w:lvl w:ilvl="7" w:tplc="0C090003" w:tentative="1">
      <w:start w:val="1"/>
      <w:numFmt w:val="bullet"/>
      <w:lvlText w:val="o"/>
      <w:lvlJc w:val="left"/>
      <w:pPr>
        <w:ind w:left="5456" w:hanging="360"/>
      </w:pPr>
      <w:rPr>
        <w:rFonts w:ascii="Courier New" w:hAnsi="Courier New" w:cs="Courier New" w:hint="default"/>
      </w:rPr>
    </w:lvl>
    <w:lvl w:ilvl="8" w:tplc="0C090005" w:tentative="1">
      <w:start w:val="1"/>
      <w:numFmt w:val="bullet"/>
      <w:lvlText w:val=""/>
      <w:lvlJc w:val="left"/>
      <w:pPr>
        <w:ind w:left="6176" w:hanging="360"/>
      </w:pPr>
      <w:rPr>
        <w:rFonts w:ascii="Wingdings" w:hAnsi="Wingdings" w:hint="default"/>
      </w:rPr>
    </w:lvl>
  </w:abstractNum>
  <w:abstractNum w:abstractNumId="11">
    <w:nsid w:val="1A25434E"/>
    <w:multiLevelType w:val="hybridMultilevel"/>
    <w:tmpl w:val="6D44561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644"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EFE2471"/>
    <w:multiLevelType w:val="hybridMultilevel"/>
    <w:tmpl w:val="86C489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00B07C0"/>
    <w:multiLevelType w:val="hybridMultilevel"/>
    <w:tmpl w:val="EBAEF4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B453FF7"/>
    <w:multiLevelType w:val="hybridMultilevel"/>
    <w:tmpl w:val="3CAAA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9C02AA"/>
    <w:multiLevelType w:val="hybridMultilevel"/>
    <w:tmpl w:val="ADBC7A40"/>
    <w:lvl w:ilvl="0" w:tplc="0C090001">
      <w:start w:val="1"/>
      <w:numFmt w:val="bullet"/>
      <w:lvlText w:val=""/>
      <w:lvlJc w:val="left"/>
      <w:pPr>
        <w:ind w:left="386" w:hanging="360"/>
      </w:pPr>
      <w:rPr>
        <w:rFonts w:ascii="Symbol" w:hAnsi="Symbol" w:hint="default"/>
      </w:rPr>
    </w:lvl>
    <w:lvl w:ilvl="1" w:tplc="0C090003" w:tentative="1">
      <w:start w:val="1"/>
      <w:numFmt w:val="bullet"/>
      <w:lvlText w:val="o"/>
      <w:lvlJc w:val="left"/>
      <w:pPr>
        <w:ind w:left="1106" w:hanging="360"/>
      </w:pPr>
      <w:rPr>
        <w:rFonts w:ascii="Courier New" w:hAnsi="Courier New" w:cs="Courier New" w:hint="default"/>
      </w:rPr>
    </w:lvl>
    <w:lvl w:ilvl="2" w:tplc="0C090005" w:tentative="1">
      <w:start w:val="1"/>
      <w:numFmt w:val="bullet"/>
      <w:lvlText w:val=""/>
      <w:lvlJc w:val="left"/>
      <w:pPr>
        <w:ind w:left="1826" w:hanging="360"/>
      </w:pPr>
      <w:rPr>
        <w:rFonts w:ascii="Wingdings" w:hAnsi="Wingdings" w:hint="default"/>
      </w:rPr>
    </w:lvl>
    <w:lvl w:ilvl="3" w:tplc="0C090001" w:tentative="1">
      <w:start w:val="1"/>
      <w:numFmt w:val="bullet"/>
      <w:lvlText w:val=""/>
      <w:lvlJc w:val="left"/>
      <w:pPr>
        <w:ind w:left="2546" w:hanging="360"/>
      </w:pPr>
      <w:rPr>
        <w:rFonts w:ascii="Symbol" w:hAnsi="Symbol" w:hint="default"/>
      </w:rPr>
    </w:lvl>
    <w:lvl w:ilvl="4" w:tplc="0C090003" w:tentative="1">
      <w:start w:val="1"/>
      <w:numFmt w:val="bullet"/>
      <w:lvlText w:val="o"/>
      <w:lvlJc w:val="left"/>
      <w:pPr>
        <w:ind w:left="3266" w:hanging="360"/>
      </w:pPr>
      <w:rPr>
        <w:rFonts w:ascii="Courier New" w:hAnsi="Courier New" w:cs="Courier New" w:hint="default"/>
      </w:rPr>
    </w:lvl>
    <w:lvl w:ilvl="5" w:tplc="0C090005" w:tentative="1">
      <w:start w:val="1"/>
      <w:numFmt w:val="bullet"/>
      <w:lvlText w:val=""/>
      <w:lvlJc w:val="left"/>
      <w:pPr>
        <w:ind w:left="3986" w:hanging="360"/>
      </w:pPr>
      <w:rPr>
        <w:rFonts w:ascii="Wingdings" w:hAnsi="Wingdings" w:hint="default"/>
      </w:rPr>
    </w:lvl>
    <w:lvl w:ilvl="6" w:tplc="0C090001" w:tentative="1">
      <w:start w:val="1"/>
      <w:numFmt w:val="bullet"/>
      <w:lvlText w:val=""/>
      <w:lvlJc w:val="left"/>
      <w:pPr>
        <w:ind w:left="4706" w:hanging="360"/>
      </w:pPr>
      <w:rPr>
        <w:rFonts w:ascii="Symbol" w:hAnsi="Symbol" w:hint="default"/>
      </w:rPr>
    </w:lvl>
    <w:lvl w:ilvl="7" w:tplc="0C090003" w:tentative="1">
      <w:start w:val="1"/>
      <w:numFmt w:val="bullet"/>
      <w:lvlText w:val="o"/>
      <w:lvlJc w:val="left"/>
      <w:pPr>
        <w:ind w:left="5426" w:hanging="360"/>
      </w:pPr>
      <w:rPr>
        <w:rFonts w:ascii="Courier New" w:hAnsi="Courier New" w:cs="Courier New" w:hint="default"/>
      </w:rPr>
    </w:lvl>
    <w:lvl w:ilvl="8" w:tplc="0C090005" w:tentative="1">
      <w:start w:val="1"/>
      <w:numFmt w:val="bullet"/>
      <w:lvlText w:val=""/>
      <w:lvlJc w:val="left"/>
      <w:pPr>
        <w:ind w:left="6146" w:hanging="360"/>
      </w:pPr>
      <w:rPr>
        <w:rFonts w:ascii="Wingdings" w:hAnsi="Wingdings" w:hint="default"/>
      </w:rPr>
    </w:lvl>
  </w:abstractNum>
  <w:abstractNum w:abstractNumId="16">
    <w:nsid w:val="305D0CC2"/>
    <w:multiLevelType w:val="hybridMultilevel"/>
    <w:tmpl w:val="5A1C4B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30C1B5E"/>
    <w:multiLevelType w:val="hybridMultilevel"/>
    <w:tmpl w:val="1BE43A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55C4C16"/>
    <w:multiLevelType w:val="hybridMultilevel"/>
    <w:tmpl w:val="40403AAA"/>
    <w:lvl w:ilvl="0" w:tplc="0C090001">
      <w:start w:val="1"/>
      <w:numFmt w:val="bullet"/>
      <w:lvlText w:val=""/>
      <w:lvlJc w:val="left"/>
      <w:pPr>
        <w:ind w:left="386" w:hanging="360"/>
      </w:pPr>
      <w:rPr>
        <w:rFonts w:ascii="Symbol" w:hAnsi="Symbol" w:hint="default"/>
      </w:rPr>
    </w:lvl>
    <w:lvl w:ilvl="1" w:tplc="0C090003" w:tentative="1">
      <w:start w:val="1"/>
      <w:numFmt w:val="bullet"/>
      <w:lvlText w:val="o"/>
      <w:lvlJc w:val="left"/>
      <w:pPr>
        <w:ind w:left="1106" w:hanging="360"/>
      </w:pPr>
      <w:rPr>
        <w:rFonts w:ascii="Courier New" w:hAnsi="Courier New" w:cs="Courier New" w:hint="default"/>
      </w:rPr>
    </w:lvl>
    <w:lvl w:ilvl="2" w:tplc="0C090005" w:tentative="1">
      <w:start w:val="1"/>
      <w:numFmt w:val="bullet"/>
      <w:lvlText w:val=""/>
      <w:lvlJc w:val="left"/>
      <w:pPr>
        <w:ind w:left="1826" w:hanging="360"/>
      </w:pPr>
      <w:rPr>
        <w:rFonts w:ascii="Wingdings" w:hAnsi="Wingdings" w:hint="default"/>
      </w:rPr>
    </w:lvl>
    <w:lvl w:ilvl="3" w:tplc="0C090001" w:tentative="1">
      <w:start w:val="1"/>
      <w:numFmt w:val="bullet"/>
      <w:lvlText w:val=""/>
      <w:lvlJc w:val="left"/>
      <w:pPr>
        <w:ind w:left="2546" w:hanging="360"/>
      </w:pPr>
      <w:rPr>
        <w:rFonts w:ascii="Symbol" w:hAnsi="Symbol" w:hint="default"/>
      </w:rPr>
    </w:lvl>
    <w:lvl w:ilvl="4" w:tplc="0C090003" w:tentative="1">
      <w:start w:val="1"/>
      <w:numFmt w:val="bullet"/>
      <w:lvlText w:val="o"/>
      <w:lvlJc w:val="left"/>
      <w:pPr>
        <w:ind w:left="3266" w:hanging="360"/>
      </w:pPr>
      <w:rPr>
        <w:rFonts w:ascii="Courier New" w:hAnsi="Courier New" w:cs="Courier New" w:hint="default"/>
      </w:rPr>
    </w:lvl>
    <w:lvl w:ilvl="5" w:tplc="0C090005" w:tentative="1">
      <w:start w:val="1"/>
      <w:numFmt w:val="bullet"/>
      <w:lvlText w:val=""/>
      <w:lvlJc w:val="left"/>
      <w:pPr>
        <w:ind w:left="3986" w:hanging="360"/>
      </w:pPr>
      <w:rPr>
        <w:rFonts w:ascii="Wingdings" w:hAnsi="Wingdings" w:hint="default"/>
      </w:rPr>
    </w:lvl>
    <w:lvl w:ilvl="6" w:tplc="0C090001" w:tentative="1">
      <w:start w:val="1"/>
      <w:numFmt w:val="bullet"/>
      <w:lvlText w:val=""/>
      <w:lvlJc w:val="left"/>
      <w:pPr>
        <w:ind w:left="4706" w:hanging="360"/>
      </w:pPr>
      <w:rPr>
        <w:rFonts w:ascii="Symbol" w:hAnsi="Symbol" w:hint="default"/>
      </w:rPr>
    </w:lvl>
    <w:lvl w:ilvl="7" w:tplc="0C090003" w:tentative="1">
      <w:start w:val="1"/>
      <w:numFmt w:val="bullet"/>
      <w:lvlText w:val="o"/>
      <w:lvlJc w:val="left"/>
      <w:pPr>
        <w:ind w:left="5426" w:hanging="360"/>
      </w:pPr>
      <w:rPr>
        <w:rFonts w:ascii="Courier New" w:hAnsi="Courier New" w:cs="Courier New" w:hint="default"/>
      </w:rPr>
    </w:lvl>
    <w:lvl w:ilvl="8" w:tplc="0C090005" w:tentative="1">
      <w:start w:val="1"/>
      <w:numFmt w:val="bullet"/>
      <w:lvlText w:val=""/>
      <w:lvlJc w:val="left"/>
      <w:pPr>
        <w:ind w:left="6146" w:hanging="360"/>
      </w:pPr>
      <w:rPr>
        <w:rFonts w:ascii="Wingdings" w:hAnsi="Wingdings" w:hint="default"/>
      </w:rPr>
    </w:lvl>
  </w:abstractNum>
  <w:abstractNum w:abstractNumId="19">
    <w:nsid w:val="37C949E3"/>
    <w:multiLevelType w:val="hybridMultilevel"/>
    <w:tmpl w:val="9124A1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A156CD1"/>
    <w:multiLevelType w:val="hybridMultilevel"/>
    <w:tmpl w:val="EC202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DA474B3"/>
    <w:multiLevelType w:val="hybridMultilevel"/>
    <w:tmpl w:val="5FBAFBCE"/>
    <w:lvl w:ilvl="0" w:tplc="0C090001">
      <w:start w:val="1"/>
      <w:numFmt w:val="bullet"/>
      <w:lvlText w:val=""/>
      <w:lvlJc w:val="left"/>
      <w:pPr>
        <w:ind w:left="416" w:hanging="360"/>
      </w:pPr>
      <w:rPr>
        <w:rFonts w:ascii="Symbol" w:hAnsi="Symbol" w:hint="default"/>
      </w:rPr>
    </w:lvl>
    <w:lvl w:ilvl="1" w:tplc="0C090003">
      <w:start w:val="1"/>
      <w:numFmt w:val="bullet"/>
      <w:lvlText w:val="o"/>
      <w:lvlJc w:val="left"/>
      <w:pPr>
        <w:ind w:left="644" w:hanging="360"/>
      </w:pPr>
      <w:rPr>
        <w:rFonts w:ascii="Courier New" w:hAnsi="Courier New" w:cs="Courier New" w:hint="default"/>
      </w:rPr>
    </w:lvl>
    <w:lvl w:ilvl="2" w:tplc="0C090005" w:tentative="1">
      <w:start w:val="1"/>
      <w:numFmt w:val="bullet"/>
      <w:lvlText w:val=""/>
      <w:lvlJc w:val="left"/>
      <w:pPr>
        <w:ind w:left="1856" w:hanging="360"/>
      </w:pPr>
      <w:rPr>
        <w:rFonts w:ascii="Wingdings" w:hAnsi="Wingdings" w:hint="default"/>
      </w:rPr>
    </w:lvl>
    <w:lvl w:ilvl="3" w:tplc="0C090001" w:tentative="1">
      <w:start w:val="1"/>
      <w:numFmt w:val="bullet"/>
      <w:lvlText w:val=""/>
      <w:lvlJc w:val="left"/>
      <w:pPr>
        <w:ind w:left="2576" w:hanging="360"/>
      </w:pPr>
      <w:rPr>
        <w:rFonts w:ascii="Symbol" w:hAnsi="Symbol" w:hint="default"/>
      </w:rPr>
    </w:lvl>
    <w:lvl w:ilvl="4" w:tplc="0C090003" w:tentative="1">
      <w:start w:val="1"/>
      <w:numFmt w:val="bullet"/>
      <w:lvlText w:val="o"/>
      <w:lvlJc w:val="left"/>
      <w:pPr>
        <w:ind w:left="3296" w:hanging="360"/>
      </w:pPr>
      <w:rPr>
        <w:rFonts w:ascii="Courier New" w:hAnsi="Courier New" w:cs="Courier New" w:hint="default"/>
      </w:rPr>
    </w:lvl>
    <w:lvl w:ilvl="5" w:tplc="0C090005" w:tentative="1">
      <w:start w:val="1"/>
      <w:numFmt w:val="bullet"/>
      <w:lvlText w:val=""/>
      <w:lvlJc w:val="left"/>
      <w:pPr>
        <w:ind w:left="4016" w:hanging="360"/>
      </w:pPr>
      <w:rPr>
        <w:rFonts w:ascii="Wingdings" w:hAnsi="Wingdings" w:hint="default"/>
      </w:rPr>
    </w:lvl>
    <w:lvl w:ilvl="6" w:tplc="0C090001" w:tentative="1">
      <w:start w:val="1"/>
      <w:numFmt w:val="bullet"/>
      <w:lvlText w:val=""/>
      <w:lvlJc w:val="left"/>
      <w:pPr>
        <w:ind w:left="4736" w:hanging="360"/>
      </w:pPr>
      <w:rPr>
        <w:rFonts w:ascii="Symbol" w:hAnsi="Symbol" w:hint="default"/>
      </w:rPr>
    </w:lvl>
    <w:lvl w:ilvl="7" w:tplc="0C090003" w:tentative="1">
      <w:start w:val="1"/>
      <w:numFmt w:val="bullet"/>
      <w:lvlText w:val="o"/>
      <w:lvlJc w:val="left"/>
      <w:pPr>
        <w:ind w:left="5456" w:hanging="360"/>
      </w:pPr>
      <w:rPr>
        <w:rFonts w:ascii="Courier New" w:hAnsi="Courier New" w:cs="Courier New" w:hint="default"/>
      </w:rPr>
    </w:lvl>
    <w:lvl w:ilvl="8" w:tplc="0C090005" w:tentative="1">
      <w:start w:val="1"/>
      <w:numFmt w:val="bullet"/>
      <w:lvlText w:val=""/>
      <w:lvlJc w:val="left"/>
      <w:pPr>
        <w:ind w:left="6176" w:hanging="360"/>
      </w:pPr>
      <w:rPr>
        <w:rFonts w:ascii="Wingdings" w:hAnsi="Wingdings" w:hint="default"/>
      </w:rPr>
    </w:lvl>
  </w:abstractNum>
  <w:abstractNum w:abstractNumId="22">
    <w:nsid w:val="462B2F65"/>
    <w:multiLevelType w:val="hybridMultilevel"/>
    <w:tmpl w:val="EBE42D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7507BC5"/>
    <w:multiLevelType w:val="hybridMultilevel"/>
    <w:tmpl w:val="3912BA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CD35854"/>
    <w:multiLevelType w:val="hybridMultilevel"/>
    <w:tmpl w:val="C368EE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5ED13632"/>
    <w:multiLevelType w:val="hybridMultilevel"/>
    <w:tmpl w:val="158AAF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63092A29"/>
    <w:multiLevelType w:val="hybridMultilevel"/>
    <w:tmpl w:val="284AE4E4"/>
    <w:lvl w:ilvl="0" w:tplc="0C090001">
      <w:start w:val="1"/>
      <w:numFmt w:val="bullet"/>
      <w:lvlText w:val=""/>
      <w:lvlJc w:val="left"/>
      <w:pPr>
        <w:ind w:left="388" w:hanging="360"/>
      </w:pPr>
      <w:rPr>
        <w:rFonts w:ascii="Symbol" w:hAnsi="Symbol" w:hint="default"/>
      </w:rPr>
    </w:lvl>
    <w:lvl w:ilvl="1" w:tplc="0C090003" w:tentative="1">
      <w:start w:val="1"/>
      <w:numFmt w:val="bullet"/>
      <w:lvlText w:val="o"/>
      <w:lvlJc w:val="left"/>
      <w:pPr>
        <w:ind w:left="1108" w:hanging="360"/>
      </w:pPr>
      <w:rPr>
        <w:rFonts w:ascii="Courier New" w:hAnsi="Courier New" w:cs="Courier New" w:hint="default"/>
      </w:rPr>
    </w:lvl>
    <w:lvl w:ilvl="2" w:tplc="0C090005" w:tentative="1">
      <w:start w:val="1"/>
      <w:numFmt w:val="bullet"/>
      <w:lvlText w:val=""/>
      <w:lvlJc w:val="left"/>
      <w:pPr>
        <w:ind w:left="1828" w:hanging="360"/>
      </w:pPr>
      <w:rPr>
        <w:rFonts w:ascii="Wingdings" w:hAnsi="Wingdings" w:hint="default"/>
      </w:rPr>
    </w:lvl>
    <w:lvl w:ilvl="3" w:tplc="0C090001" w:tentative="1">
      <w:start w:val="1"/>
      <w:numFmt w:val="bullet"/>
      <w:lvlText w:val=""/>
      <w:lvlJc w:val="left"/>
      <w:pPr>
        <w:ind w:left="2548" w:hanging="360"/>
      </w:pPr>
      <w:rPr>
        <w:rFonts w:ascii="Symbol" w:hAnsi="Symbol" w:hint="default"/>
      </w:rPr>
    </w:lvl>
    <w:lvl w:ilvl="4" w:tplc="0C090003" w:tentative="1">
      <w:start w:val="1"/>
      <w:numFmt w:val="bullet"/>
      <w:lvlText w:val="o"/>
      <w:lvlJc w:val="left"/>
      <w:pPr>
        <w:ind w:left="3268" w:hanging="360"/>
      </w:pPr>
      <w:rPr>
        <w:rFonts w:ascii="Courier New" w:hAnsi="Courier New" w:cs="Courier New" w:hint="default"/>
      </w:rPr>
    </w:lvl>
    <w:lvl w:ilvl="5" w:tplc="0C090005" w:tentative="1">
      <w:start w:val="1"/>
      <w:numFmt w:val="bullet"/>
      <w:lvlText w:val=""/>
      <w:lvlJc w:val="left"/>
      <w:pPr>
        <w:ind w:left="3988" w:hanging="360"/>
      </w:pPr>
      <w:rPr>
        <w:rFonts w:ascii="Wingdings" w:hAnsi="Wingdings" w:hint="default"/>
      </w:rPr>
    </w:lvl>
    <w:lvl w:ilvl="6" w:tplc="0C090001" w:tentative="1">
      <w:start w:val="1"/>
      <w:numFmt w:val="bullet"/>
      <w:lvlText w:val=""/>
      <w:lvlJc w:val="left"/>
      <w:pPr>
        <w:ind w:left="4708" w:hanging="360"/>
      </w:pPr>
      <w:rPr>
        <w:rFonts w:ascii="Symbol" w:hAnsi="Symbol" w:hint="default"/>
      </w:rPr>
    </w:lvl>
    <w:lvl w:ilvl="7" w:tplc="0C090003" w:tentative="1">
      <w:start w:val="1"/>
      <w:numFmt w:val="bullet"/>
      <w:lvlText w:val="o"/>
      <w:lvlJc w:val="left"/>
      <w:pPr>
        <w:ind w:left="5428" w:hanging="360"/>
      </w:pPr>
      <w:rPr>
        <w:rFonts w:ascii="Courier New" w:hAnsi="Courier New" w:cs="Courier New" w:hint="default"/>
      </w:rPr>
    </w:lvl>
    <w:lvl w:ilvl="8" w:tplc="0C090005" w:tentative="1">
      <w:start w:val="1"/>
      <w:numFmt w:val="bullet"/>
      <w:lvlText w:val=""/>
      <w:lvlJc w:val="left"/>
      <w:pPr>
        <w:ind w:left="6148" w:hanging="360"/>
      </w:pPr>
      <w:rPr>
        <w:rFonts w:ascii="Wingdings" w:hAnsi="Wingdings" w:hint="default"/>
      </w:rPr>
    </w:lvl>
  </w:abstractNum>
  <w:abstractNum w:abstractNumId="27">
    <w:nsid w:val="63696FA5"/>
    <w:multiLevelType w:val="hybridMultilevel"/>
    <w:tmpl w:val="3462DE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927"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7F5D09"/>
    <w:multiLevelType w:val="hybridMultilevel"/>
    <w:tmpl w:val="E33C0B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6497373E"/>
    <w:multiLevelType w:val="hybridMultilevel"/>
    <w:tmpl w:val="1E40F2C0"/>
    <w:lvl w:ilvl="0" w:tplc="0C090001">
      <w:start w:val="1"/>
      <w:numFmt w:val="bullet"/>
      <w:lvlText w:val=""/>
      <w:lvlJc w:val="left"/>
      <w:pPr>
        <w:ind w:left="386" w:hanging="360"/>
      </w:pPr>
      <w:rPr>
        <w:rFonts w:ascii="Symbol" w:hAnsi="Symbol" w:hint="default"/>
      </w:rPr>
    </w:lvl>
    <w:lvl w:ilvl="1" w:tplc="0C090003" w:tentative="1">
      <w:start w:val="1"/>
      <w:numFmt w:val="bullet"/>
      <w:lvlText w:val="o"/>
      <w:lvlJc w:val="left"/>
      <w:pPr>
        <w:ind w:left="1106" w:hanging="360"/>
      </w:pPr>
      <w:rPr>
        <w:rFonts w:ascii="Courier New" w:hAnsi="Courier New" w:cs="Courier New" w:hint="default"/>
      </w:rPr>
    </w:lvl>
    <w:lvl w:ilvl="2" w:tplc="0C090005" w:tentative="1">
      <w:start w:val="1"/>
      <w:numFmt w:val="bullet"/>
      <w:lvlText w:val=""/>
      <w:lvlJc w:val="left"/>
      <w:pPr>
        <w:ind w:left="1826" w:hanging="360"/>
      </w:pPr>
      <w:rPr>
        <w:rFonts w:ascii="Wingdings" w:hAnsi="Wingdings" w:hint="default"/>
      </w:rPr>
    </w:lvl>
    <w:lvl w:ilvl="3" w:tplc="0C090001" w:tentative="1">
      <w:start w:val="1"/>
      <w:numFmt w:val="bullet"/>
      <w:lvlText w:val=""/>
      <w:lvlJc w:val="left"/>
      <w:pPr>
        <w:ind w:left="2546" w:hanging="360"/>
      </w:pPr>
      <w:rPr>
        <w:rFonts w:ascii="Symbol" w:hAnsi="Symbol" w:hint="default"/>
      </w:rPr>
    </w:lvl>
    <w:lvl w:ilvl="4" w:tplc="0C090003" w:tentative="1">
      <w:start w:val="1"/>
      <w:numFmt w:val="bullet"/>
      <w:lvlText w:val="o"/>
      <w:lvlJc w:val="left"/>
      <w:pPr>
        <w:ind w:left="3266" w:hanging="360"/>
      </w:pPr>
      <w:rPr>
        <w:rFonts w:ascii="Courier New" w:hAnsi="Courier New" w:cs="Courier New" w:hint="default"/>
      </w:rPr>
    </w:lvl>
    <w:lvl w:ilvl="5" w:tplc="0C090005" w:tentative="1">
      <w:start w:val="1"/>
      <w:numFmt w:val="bullet"/>
      <w:lvlText w:val=""/>
      <w:lvlJc w:val="left"/>
      <w:pPr>
        <w:ind w:left="3986" w:hanging="360"/>
      </w:pPr>
      <w:rPr>
        <w:rFonts w:ascii="Wingdings" w:hAnsi="Wingdings" w:hint="default"/>
      </w:rPr>
    </w:lvl>
    <w:lvl w:ilvl="6" w:tplc="0C090001" w:tentative="1">
      <w:start w:val="1"/>
      <w:numFmt w:val="bullet"/>
      <w:lvlText w:val=""/>
      <w:lvlJc w:val="left"/>
      <w:pPr>
        <w:ind w:left="4706" w:hanging="360"/>
      </w:pPr>
      <w:rPr>
        <w:rFonts w:ascii="Symbol" w:hAnsi="Symbol" w:hint="default"/>
      </w:rPr>
    </w:lvl>
    <w:lvl w:ilvl="7" w:tplc="0C090003" w:tentative="1">
      <w:start w:val="1"/>
      <w:numFmt w:val="bullet"/>
      <w:lvlText w:val="o"/>
      <w:lvlJc w:val="left"/>
      <w:pPr>
        <w:ind w:left="5426" w:hanging="360"/>
      </w:pPr>
      <w:rPr>
        <w:rFonts w:ascii="Courier New" w:hAnsi="Courier New" w:cs="Courier New" w:hint="default"/>
      </w:rPr>
    </w:lvl>
    <w:lvl w:ilvl="8" w:tplc="0C090005" w:tentative="1">
      <w:start w:val="1"/>
      <w:numFmt w:val="bullet"/>
      <w:lvlText w:val=""/>
      <w:lvlJc w:val="left"/>
      <w:pPr>
        <w:ind w:left="6146" w:hanging="360"/>
      </w:pPr>
      <w:rPr>
        <w:rFonts w:ascii="Wingdings" w:hAnsi="Wingdings" w:hint="default"/>
      </w:rPr>
    </w:lvl>
  </w:abstractNum>
  <w:abstractNum w:abstractNumId="30">
    <w:nsid w:val="657F1103"/>
    <w:multiLevelType w:val="hybridMultilevel"/>
    <w:tmpl w:val="A7D4F4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59A19C1"/>
    <w:multiLevelType w:val="hybridMultilevel"/>
    <w:tmpl w:val="8C82EF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644"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2">
    <w:nsid w:val="672F3074"/>
    <w:multiLevelType w:val="hybridMultilevel"/>
    <w:tmpl w:val="22D81E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AB73BF5"/>
    <w:multiLevelType w:val="hybridMultilevel"/>
    <w:tmpl w:val="C2A853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ADB1139"/>
    <w:multiLevelType w:val="hybridMultilevel"/>
    <w:tmpl w:val="C902FC72"/>
    <w:lvl w:ilvl="0" w:tplc="0C090001">
      <w:start w:val="1"/>
      <w:numFmt w:val="bullet"/>
      <w:lvlText w:val=""/>
      <w:lvlJc w:val="left"/>
      <w:pPr>
        <w:ind w:left="415" w:hanging="360"/>
      </w:pPr>
      <w:rPr>
        <w:rFonts w:ascii="Symbol" w:hAnsi="Symbol" w:hint="default"/>
      </w:rPr>
    </w:lvl>
    <w:lvl w:ilvl="1" w:tplc="0C090003" w:tentative="1">
      <w:start w:val="1"/>
      <w:numFmt w:val="bullet"/>
      <w:lvlText w:val="o"/>
      <w:lvlJc w:val="left"/>
      <w:pPr>
        <w:ind w:left="1135" w:hanging="360"/>
      </w:pPr>
      <w:rPr>
        <w:rFonts w:ascii="Courier New" w:hAnsi="Courier New" w:cs="Courier New" w:hint="default"/>
      </w:rPr>
    </w:lvl>
    <w:lvl w:ilvl="2" w:tplc="0C090005" w:tentative="1">
      <w:start w:val="1"/>
      <w:numFmt w:val="bullet"/>
      <w:lvlText w:val=""/>
      <w:lvlJc w:val="left"/>
      <w:pPr>
        <w:ind w:left="1855" w:hanging="360"/>
      </w:pPr>
      <w:rPr>
        <w:rFonts w:ascii="Wingdings" w:hAnsi="Wingdings" w:hint="default"/>
      </w:rPr>
    </w:lvl>
    <w:lvl w:ilvl="3" w:tplc="0C090001" w:tentative="1">
      <w:start w:val="1"/>
      <w:numFmt w:val="bullet"/>
      <w:lvlText w:val=""/>
      <w:lvlJc w:val="left"/>
      <w:pPr>
        <w:ind w:left="2575" w:hanging="360"/>
      </w:pPr>
      <w:rPr>
        <w:rFonts w:ascii="Symbol" w:hAnsi="Symbol" w:hint="default"/>
      </w:rPr>
    </w:lvl>
    <w:lvl w:ilvl="4" w:tplc="0C090003" w:tentative="1">
      <w:start w:val="1"/>
      <w:numFmt w:val="bullet"/>
      <w:lvlText w:val="o"/>
      <w:lvlJc w:val="left"/>
      <w:pPr>
        <w:ind w:left="3295" w:hanging="360"/>
      </w:pPr>
      <w:rPr>
        <w:rFonts w:ascii="Courier New" w:hAnsi="Courier New" w:cs="Courier New" w:hint="default"/>
      </w:rPr>
    </w:lvl>
    <w:lvl w:ilvl="5" w:tplc="0C090005" w:tentative="1">
      <w:start w:val="1"/>
      <w:numFmt w:val="bullet"/>
      <w:lvlText w:val=""/>
      <w:lvlJc w:val="left"/>
      <w:pPr>
        <w:ind w:left="4015" w:hanging="360"/>
      </w:pPr>
      <w:rPr>
        <w:rFonts w:ascii="Wingdings" w:hAnsi="Wingdings" w:hint="default"/>
      </w:rPr>
    </w:lvl>
    <w:lvl w:ilvl="6" w:tplc="0C090001" w:tentative="1">
      <w:start w:val="1"/>
      <w:numFmt w:val="bullet"/>
      <w:lvlText w:val=""/>
      <w:lvlJc w:val="left"/>
      <w:pPr>
        <w:ind w:left="4735" w:hanging="360"/>
      </w:pPr>
      <w:rPr>
        <w:rFonts w:ascii="Symbol" w:hAnsi="Symbol" w:hint="default"/>
      </w:rPr>
    </w:lvl>
    <w:lvl w:ilvl="7" w:tplc="0C090003" w:tentative="1">
      <w:start w:val="1"/>
      <w:numFmt w:val="bullet"/>
      <w:lvlText w:val="o"/>
      <w:lvlJc w:val="left"/>
      <w:pPr>
        <w:ind w:left="5455" w:hanging="360"/>
      </w:pPr>
      <w:rPr>
        <w:rFonts w:ascii="Courier New" w:hAnsi="Courier New" w:cs="Courier New" w:hint="default"/>
      </w:rPr>
    </w:lvl>
    <w:lvl w:ilvl="8" w:tplc="0C090005" w:tentative="1">
      <w:start w:val="1"/>
      <w:numFmt w:val="bullet"/>
      <w:lvlText w:val=""/>
      <w:lvlJc w:val="left"/>
      <w:pPr>
        <w:ind w:left="6175" w:hanging="360"/>
      </w:pPr>
      <w:rPr>
        <w:rFonts w:ascii="Wingdings" w:hAnsi="Wingdings" w:hint="default"/>
      </w:rPr>
    </w:lvl>
  </w:abstractNum>
  <w:abstractNum w:abstractNumId="35">
    <w:nsid w:val="6B365223"/>
    <w:multiLevelType w:val="hybridMultilevel"/>
    <w:tmpl w:val="893EA9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14D72A1"/>
    <w:multiLevelType w:val="hybridMultilevel"/>
    <w:tmpl w:val="FDE84D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6AA3A70"/>
    <w:multiLevelType w:val="hybridMultilevel"/>
    <w:tmpl w:val="2416DA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6D633F9"/>
    <w:multiLevelType w:val="hybridMultilevel"/>
    <w:tmpl w:val="4D6EF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BEE273D"/>
    <w:multiLevelType w:val="hybridMultilevel"/>
    <w:tmpl w:val="E572042A"/>
    <w:lvl w:ilvl="0" w:tplc="0C090001">
      <w:start w:val="1"/>
      <w:numFmt w:val="bullet"/>
      <w:lvlText w:val=""/>
      <w:lvlJc w:val="left"/>
      <w:pPr>
        <w:ind w:left="386" w:hanging="360"/>
      </w:pPr>
      <w:rPr>
        <w:rFonts w:ascii="Symbol" w:hAnsi="Symbol" w:hint="default"/>
      </w:rPr>
    </w:lvl>
    <w:lvl w:ilvl="1" w:tplc="0C090003" w:tentative="1">
      <w:start w:val="1"/>
      <w:numFmt w:val="bullet"/>
      <w:lvlText w:val="o"/>
      <w:lvlJc w:val="left"/>
      <w:pPr>
        <w:ind w:left="1106" w:hanging="360"/>
      </w:pPr>
      <w:rPr>
        <w:rFonts w:ascii="Courier New" w:hAnsi="Courier New" w:cs="Courier New" w:hint="default"/>
      </w:rPr>
    </w:lvl>
    <w:lvl w:ilvl="2" w:tplc="0C090005" w:tentative="1">
      <w:start w:val="1"/>
      <w:numFmt w:val="bullet"/>
      <w:lvlText w:val=""/>
      <w:lvlJc w:val="left"/>
      <w:pPr>
        <w:ind w:left="1826" w:hanging="360"/>
      </w:pPr>
      <w:rPr>
        <w:rFonts w:ascii="Wingdings" w:hAnsi="Wingdings" w:hint="default"/>
      </w:rPr>
    </w:lvl>
    <w:lvl w:ilvl="3" w:tplc="0C090001" w:tentative="1">
      <w:start w:val="1"/>
      <w:numFmt w:val="bullet"/>
      <w:lvlText w:val=""/>
      <w:lvlJc w:val="left"/>
      <w:pPr>
        <w:ind w:left="2546" w:hanging="360"/>
      </w:pPr>
      <w:rPr>
        <w:rFonts w:ascii="Symbol" w:hAnsi="Symbol" w:hint="default"/>
      </w:rPr>
    </w:lvl>
    <w:lvl w:ilvl="4" w:tplc="0C090003" w:tentative="1">
      <w:start w:val="1"/>
      <w:numFmt w:val="bullet"/>
      <w:lvlText w:val="o"/>
      <w:lvlJc w:val="left"/>
      <w:pPr>
        <w:ind w:left="3266" w:hanging="360"/>
      </w:pPr>
      <w:rPr>
        <w:rFonts w:ascii="Courier New" w:hAnsi="Courier New" w:cs="Courier New" w:hint="default"/>
      </w:rPr>
    </w:lvl>
    <w:lvl w:ilvl="5" w:tplc="0C090005" w:tentative="1">
      <w:start w:val="1"/>
      <w:numFmt w:val="bullet"/>
      <w:lvlText w:val=""/>
      <w:lvlJc w:val="left"/>
      <w:pPr>
        <w:ind w:left="3986" w:hanging="360"/>
      </w:pPr>
      <w:rPr>
        <w:rFonts w:ascii="Wingdings" w:hAnsi="Wingdings" w:hint="default"/>
      </w:rPr>
    </w:lvl>
    <w:lvl w:ilvl="6" w:tplc="0C090001" w:tentative="1">
      <w:start w:val="1"/>
      <w:numFmt w:val="bullet"/>
      <w:lvlText w:val=""/>
      <w:lvlJc w:val="left"/>
      <w:pPr>
        <w:ind w:left="4706" w:hanging="360"/>
      </w:pPr>
      <w:rPr>
        <w:rFonts w:ascii="Symbol" w:hAnsi="Symbol" w:hint="default"/>
      </w:rPr>
    </w:lvl>
    <w:lvl w:ilvl="7" w:tplc="0C090003" w:tentative="1">
      <w:start w:val="1"/>
      <w:numFmt w:val="bullet"/>
      <w:lvlText w:val="o"/>
      <w:lvlJc w:val="left"/>
      <w:pPr>
        <w:ind w:left="5426" w:hanging="360"/>
      </w:pPr>
      <w:rPr>
        <w:rFonts w:ascii="Courier New" w:hAnsi="Courier New" w:cs="Courier New" w:hint="default"/>
      </w:rPr>
    </w:lvl>
    <w:lvl w:ilvl="8" w:tplc="0C090005" w:tentative="1">
      <w:start w:val="1"/>
      <w:numFmt w:val="bullet"/>
      <w:lvlText w:val=""/>
      <w:lvlJc w:val="left"/>
      <w:pPr>
        <w:ind w:left="6146"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7"/>
  </w:num>
  <w:num w:numId="6">
    <w:abstractNumId w:val="37"/>
  </w:num>
  <w:num w:numId="7">
    <w:abstractNumId w:val="9"/>
  </w:num>
  <w:num w:numId="8">
    <w:abstractNumId w:val="23"/>
  </w:num>
  <w:num w:numId="9">
    <w:abstractNumId w:val="32"/>
  </w:num>
  <w:num w:numId="10">
    <w:abstractNumId w:val="38"/>
  </w:num>
  <w:num w:numId="11">
    <w:abstractNumId w:val="25"/>
  </w:num>
  <w:num w:numId="12">
    <w:abstractNumId w:val="7"/>
  </w:num>
  <w:num w:numId="13">
    <w:abstractNumId w:val="26"/>
  </w:num>
  <w:num w:numId="14">
    <w:abstractNumId w:val="30"/>
  </w:num>
  <w:num w:numId="15">
    <w:abstractNumId w:val="39"/>
  </w:num>
  <w:num w:numId="16">
    <w:abstractNumId w:val="24"/>
  </w:num>
  <w:num w:numId="17">
    <w:abstractNumId w:val="22"/>
  </w:num>
  <w:num w:numId="18">
    <w:abstractNumId w:val="18"/>
  </w:num>
  <w:num w:numId="19">
    <w:abstractNumId w:val="31"/>
  </w:num>
  <w:num w:numId="20">
    <w:abstractNumId w:val="17"/>
  </w:num>
  <w:num w:numId="21">
    <w:abstractNumId w:val="29"/>
  </w:num>
  <w:num w:numId="22">
    <w:abstractNumId w:val="36"/>
  </w:num>
  <w:num w:numId="23">
    <w:abstractNumId w:val="11"/>
  </w:num>
  <w:num w:numId="24">
    <w:abstractNumId w:val="28"/>
  </w:num>
  <w:num w:numId="25">
    <w:abstractNumId w:val="15"/>
  </w:num>
  <w:num w:numId="26">
    <w:abstractNumId w:val="6"/>
  </w:num>
  <w:num w:numId="27">
    <w:abstractNumId w:val="4"/>
  </w:num>
  <w:num w:numId="28">
    <w:abstractNumId w:val="33"/>
  </w:num>
  <w:num w:numId="29">
    <w:abstractNumId w:val="21"/>
  </w:num>
  <w:num w:numId="30">
    <w:abstractNumId w:val="16"/>
  </w:num>
  <w:num w:numId="31">
    <w:abstractNumId w:val="10"/>
  </w:num>
  <w:num w:numId="32">
    <w:abstractNumId w:val="14"/>
  </w:num>
  <w:num w:numId="33">
    <w:abstractNumId w:val="20"/>
  </w:num>
  <w:num w:numId="34">
    <w:abstractNumId w:val="12"/>
  </w:num>
  <w:num w:numId="35">
    <w:abstractNumId w:val="13"/>
  </w:num>
  <w:num w:numId="36">
    <w:abstractNumId w:val="19"/>
  </w:num>
  <w:num w:numId="37">
    <w:abstractNumId w:val="35"/>
  </w:num>
  <w:num w:numId="38">
    <w:abstractNumId w:val="5"/>
  </w:num>
  <w:num w:numId="39">
    <w:abstractNumId w:val="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C16"/>
    <w:rsid w:val="00064191"/>
    <w:rsid w:val="000E5A8C"/>
    <w:rsid w:val="00131ABE"/>
    <w:rsid w:val="001519AB"/>
    <w:rsid w:val="00167E7C"/>
    <w:rsid w:val="001A0FBB"/>
    <w:rsid w:val="00222B03"/>
    <w:rsid w:val="002536C0"/>
    <w:rsid w:val="0027002D"/>
    <w:rsid w:val="002E14F2"/>
    <w:rsid w:val="002F7C9D"/>
    <w:rsid w:val="003050ED"/>
    <w:rsid w:val="003F65F6"/>
    <w:rsid w:val="00482C6E"/>
    <w:rsid w:val="004A0FA1"/>
    <w:rsid w:val="005614C7"/>
    <w:rsid w:val="00575B64"/>
    <w:rsid w:val="005D26BA"/>
    <w:rsid w:val="00623F90"/>
    <w:rsid w:val="00624192"/>
    <w:rsid w:val="00640719"/>
    <w:rsid w:val="006C4CB2"/>
    <w:rsid w:val="0082017A"/>
    <w:rsid w:val="008538A4"/>
    <w:rsid w:val="008D7E4B"/>
    <w:rsid w:val="008E6B4E"/>
    <w:rsid w:val="00907554"/>
    <w:rsid w:val="00944E0E"/>
    <w:rsid w:val="0097699E"/>
    <w:rsid w:val="009A0A05"/>
    <w:rsid w:val="00A0732B"/>
    <w:rsid w:val="00AC3307"/>
    <w:rsid w:val="00B04C11"/>
    <w:rsid w:val="00BC5DD3"/>
    <w:rsid w:val="00BD33E6"/>
    <w:rsid w:val="00C00896"/>
    <w:rsid w:val="00C31C8B"/>
    <w:rsid w:val="00C71FB2"/>
    <w:rsid w:val="00CD399C"/>
    <w:rsid w:val="00D94550"/>
    <w:rsid w:val="00DA155A"/>
    <w:rsid w:val="00DA2C1B"/>
    <w:rsid w:val="00DF4553"/>
    <w:rsid w:val="00E644B2"/>
    <w:rsid w:val="00EE56A0"/>
    <w:rsid w:val="00EF636E"/>
    <w:rsid w:val="00F02C16"/>
    <w:rsid w:val="00F3071A"/>
    <w:rsid w:val="00F47FF6"/>
    <w:rsid w:val="00FF5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Normal Indent"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uiPriority="6"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64"/>
    <w:pPr>
      <w:spacing w:after="0" w:line="240" w:lineRule="auto"/>
    </w:pPr>
    <w:rPr>
      <w:sz w:val="18"/>
    </w:rPr>
  </w:style>
  <w:style w:type="paragraph" w:styleId="Heading1">
    <w:name w:val="heading 1"/>
    <w:basedOn w:val="Normal"/>
    <w:next w:val="Normal"/>
    <w:link w:val="Heading1Char"/>
    <w:uiPriority w:val="1"/>
    <w:semiHidden/>
    <w:unhideWhenUsed/>
    <w:qFormat/>
    <w:rsid w:val="00575B64"/>
    <w:pPr>
      <w:spacing w:after="400" w:line="360" w:lineRule="auto"/>
      <w:ind w:left="-86"/>
      <w:outlineLvl w:val="0"/>
    </w:pPr>
    <w:rPr>
      <w:color w:val="D9D9D9" w:themeColor="background1" w:themeShade="D9"/>
      <w:sz w:val="96"/>
      <w:szCs w:val="96"/>
    </w:rPr>
  </w:style>
  <w:style w:type="paragraph" w:styleId="Heading2">
    <w:name w:val="heading 2"/>
    <w:basedOn w:val="Normal"/>
    <w:next w:val="Normal"/>
    <w:link w:val="Heading2Char"/>
    <w:uiPriority w:val="1"/>
    <w:unhideWhenUsed/>
    <w:rsid w:val="00575B64"/>
    <w:pPr>
      <w:spacing w:before="3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575B64"/>
    <w:rPr>
      <w:color w:val="D9D9D9" w:themeColor="background1" w:themeShade="D9"/>
      <w:sz w:val="96"/>
      <w:szCs w:val="96"/>
    </w:rPr>
  </w:style>
  <w:style w:type="character" w:customStyle="1" w:styleId="Heading2Char">
    <w:name w:val="Heading 2 Char"/>
    <w:basedOn w:val="DefaultParagraphFont"/>
    <w:link w:val="Heading2"/>
    <w:uiPriority w:val="1"/>
    <w:rsid w:val="00575B64"/>
    <w:rPr>
      <w:b/>
      <w:sz w:val="18"/>
    </w:rPr>
  </w:style>
  <w:style w:type="character" w:styleId="PlaceholderText">
    <w:name w:val="Placeholder Text"/>
    <w:basedOn w:val="DefaultParagraphFont"/>
    <w:uiPriority w:val="99"/>
    <w:semiHidden/>
    <w:rsid w:val="00575B64"/>
    <w:rPr>
      <w:color w:val="808080"/>
    </w:rPr>
  </w:style>
  <w:style w:type="table" w:styleId="TableGrid">
    <w:name w:val="Table Grid"/>
    <w:basedOn w:val="TableNormal"/>
    <w:uiPriority w:val="1"/>
    <w:rsid w:val="00575B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vent-Bold">
    <w:name w:val="Event - Bold"/>
    <w:basedOn w:val="Event"/>
    <w:qFormat/>
    <w:rsid w:val="00575B64"/>
    <w:rPr>
      <w:b/>
    </w:rPr>
  </w:style>
  <w:style w:type="paragraph" w:customStyle="1" w:styleId="DateTime">
    <w:name w:val="Date &amp; Time"/>
    <w:basedOn w:val="Normal"/>
    <w:qFormat/>
    <w:rsid w:val="00575B64"/>
    <w:pPr>
      <w:spacing w:after="300"/>
      <w:contextualSpacing/>
    </w:pPr>
  </w:style>
  <w:style w:type="paragraph" w:customStyle="1" w:styleId="AgendaInformation">
    <w:name w:val="Agenda Information"/>
    <w:basedOn w:val="Normal"/>
    <w:qFormat/>
    <w:rsid w:val="00575B64"/>
    <w:pPr>
      <w:spacing w:after="600" w:line="336" w:lineRule="auto"/>
      <w:contextualSpacing/>
    </w:pPr>
  </w:style>
  <w:style w:type="paragraph" w:customStyle="1" w:styleId="Event">
    <w:name w:val="Event"/>
    <w:basedOn w:val="Normal"/>
    <w:qFormat/>
    <w:rsid w:val="00575B64"/>
    <w:pPr>
      <w:spacing w:after="80"/>
    </w:pPr>
  </w:style>
  <w:style w:type="paragraph" w:customStyle="1" w:styleId="AdditionalInformation">
    <w:name w:val="Additional Information"/>
    <w:basedOn w:val="AgendaInformation"/>
    <w:qFormat/>
    <w:rsid w:val="00575B64"/>
    <w:pPr>
      <w:spacing w:after="120"/>
      <w:contextualSpacing w:val="0"/>
    </w:pPr>
  </w:style>
  <w:style w:type="paragraph" w:styleId="BalloonText">
    <w:name w:val="Balloon Text"/>
    <w:basedOn w:val="Normal"/>
    <w:link w:val="BalloonTextChar"/>
    <w:uiPriority w:val="99"/>
    <w:semiHidden/>
    <w:unhideWhenUsed/>
    <w:rsid w:val="00575B64"/>
    <w:rPr>
      <w:rFonts w:ascii="Tahoma" w:hAnsi="Tahoma" w:cs="Tahoma"/>
      <w:sz w:val="16"/>
      <w:szCs w:val="16"/>
    </w:rPr>
  </w:style>
  <w:style w:type="character" w:customStyle="1" w:styleId="BalloonTextChar">
    <w:name w:val="Balloon Text Char"/>
    <w:basedOn w:val="DefaultParagraphFont"/>
    <w:link w:val="BalloonText"/>
    <w:uiPriority w:val="99"/>
    <w:semiHidden/>
    <w:rsid w:val="00575B64"/>
    <w:rPr>
      <w:rFonts w:ascii="Tahoma" w:hAnsi="Tahoma" w:cs="Tahoma"/>
      <w:sz w:val="16"/>
      <w:szCs w:val="16"/>
    </w:rPr>
  </w:style>
  <w:style w:type="paragraph" w:customStyle="1" w:styleId="AgendaHeading">
    <w:name w:val="Agenda Heading"/>
    <w:basedOn w:val="Normal"/>
    <w:qFormat/>
    <w:rsid w:val="00575B64"/>
    <w:pPr>
      <w:spacing w:after="400" w:line="360" w:lineRule="auto"/>
      <w:ind w:left="-86"/>
      <w:outlineLvl w:val="0"/>
    </w:pPr>
    <w:rPr>
      <w:color w:val="D9D9D9" w:themeColor="background1" w:themeShade="D9"/>
      <w:sz w:val="96"/>
      <w:szCs w:val="96"/>
    </w:rPr>
  </w:style>
  <w:style w:type="paragraph" w:customStyle="1" w:styleId="MeetingTitle">
    <w:name w:val="Meeting Title"/>
    <w:basedOn w:val="Normal"/>
    <w:qFormat/>
    <w:rsid w:val="00575B64"/>
    <w:pPr>
      <w:spacing w:before="320"/>
      <w:outlineLvl w:val="1"/>
    </w:pPr>
    <w:rPr>
      <w:b/>
    </w:rPr>
  </w:style>
  <w:style w:type="paragraph" w:styleId="Header">
    <w:name w:val="header"/>
    <w:basedOn w:val="Normal"/>
    <w:link w:val="HeaderChar"/>
    <w:uiPriority w:val="99"/>
    <w:unhideWhenUsed/>
    <w:rsid w:val="00575B64"/>
    <w:pPr>
      <w:tabs>
        <w:tab w:val="center" w:pos="4680"/>
        <w:tab w:val="right" w:pos="9360"/>
      </w:tabs>
    </w:pPr>
  </w:style>
  <w:style w:type="character" w:customStyle="1" w:styleId="HeaderChar">
    <w:name w:val="Header Char"/>
    <w:basedOn w:val="DefaultParagraphFont"/>
    <w:link w:val="Header"/>
    <w:uiPriority w:val="99"/>
    <w:rsid w:val="00575B64"/>
    <w:rPr>
      <w:sz w:val="18"/>
    </w:rPr>
  </w:style>
  <w:style w:type="paragraph" w:styleId="Footer">
    <w:name w:val="footer"/>
    <w:basedOn w:val="Normal"/>
    <w:link w:val="FooterChar"/>
    <w:uiPriority w:val="99"/>
    <w:unhideWhenUsed/>
    <w:rsid w:val="00575B64"/>
    <w:pPr>
      <w:tabs>
        <w:tab w:val="center" w:pos="4680"/>
        <w:tab w:val="right" w:pos="9360"/>
      </w:tabs>
    </w:pPr>
  </w:style>
  <w:style w:type="character" w:customStyle="1" w:styleId="FooterChar">
    <w:name w:val="Footer Char"/>
    <w:basedOn w:val="DefaultParagraphFont"/>
    <w:link w:val="Footer"/>
    <w:uiPriority w:val="99"/>
    <w:rsid w:val="00575B64"/>
    <w:rPr>
      <w:sz w:val="18"/>
    </w:rPr>
  </w:style>
  <w:style w:type="paragraph" w:customStyle="1" w:styleId="PlaceholderAutotext58">
    <w:name w:val="PlaceholderAutotext_58"/>
    <w:rsid w:val="00575B64"/>
    <w:rPr>
      <w:rFonts w:eastAsiaTheme="minorEastAsia"/>
    </w:rPr>
  </w:style>
  <w:style w:type="character" w:styleId="Hyperlink">
    <w:name w:val="Hyperlink"/>
    <w:basedOn w:val="DefaultParagraphFont"/>
    <w:uiPriority w:val="99"/>
    <w:unhideWhenUsed/>
    <w:rsid w:val="00907554"/>
    <w:rPr>
      <w:color w:val="0000FF" w:themeColor="hyperlink"/>
      <w:u w:val="single"/>
    </w:rPr>
  </w:style>
  <w:style w:type="character" w:styleId="Strong">
    <w:name w:val="Strong"/>
    <w:basedOn w:val="DefaultParagraphFont"/>
    <w:uiPriority w:val="2"/>
    <w:qFormat/>
    <w:rsid w:val="009A0A05"/>
    <w:rPr>
      <w:b/>
      <w:bCs/>
    </w:rPr>
  </w:style>
  <w:style w:type="paragraph" w:styleId="ListParagraph">
    <w:name w:val="List Paragraph"/>
    <w:basedOn w:val="Normal"/>
    <w:uiPriority w:val="6"/>
    <w:unhideWhenUsed/>
    <w:qFormat/>
    <w:rsid w:val="00624192"/>
    <w:pPr>
      <w:ind w:left="720"/>
      <w:contextualSpacing/>
    </w:pPr>
  </w:style>
  <w:style w:type="paragraph" w:styleId="NoSpacing">
    <w:name w:val="No Spacing"/>
    <w:uiPriority w:val="1"/>
    <w:qFormat/>
    <w:rsid w:val="00CD399C"/>
    <w:pPr>
      <w:spacing w:after="0" w:line="240" w:lineRule="auto"/>
    </w:pPr>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Normal Indent"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Placeholder Text" w:unhideWhenUsed="0"/>
    <w:lsdException w:name="No Spacing" w:uiPriority="1" w:qFormat="1"/>
    <w:lsdException w:name="Revision" w:unhideWhenUsed="0"/>
    <w:lsdException w:name="List Paragraph" w:uiPriority="6"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B64"/>
    <w:pPr>
      <w:spacing w:after="0" w:line="240" w:lineRule="auto"/>
    </w:pPr>
    <w:rPr>
      <w:sz w:val="18"/>
    </w:rPr>
  </w:style>
  <w:style w:type="paragraph" w:styleId="Heading1">
    <w:name w:val="heading 1"/>
    <w:basedOn w:val="Normal"/>
    <w:next w:val="Normal"/>
    <w:link w:val="Heading1Char"/>
    <w:uiPriority w:val="1"/>
    <w:semiHidden/>
    <w:unhideWhenUsed/>
    <w:qFormat/>
    <w:rsid w:val="00575B64"/>
    <w:pPr>
      <w:spacing w:after="400" w:line="360" w:lineRule="auto"/>
      <w:ind w:left="-86"/>
      <w:outlineLvl w:val="0"/>
    </w:pPr>
    <w:rPr>
      <w:color w:val="D9D9D9" w:themeColor="background1" w:themeShade="D9"/>
      <w:sz w:val="96"/>
      <w:szCs w:val="96"/>
    </w:rPr>
  </w:style>
  <w:style w:type="paragraph" w:styleId="Heading2">
    <w:name w:val="heading 2"/>
    <w:basedOn w:val="Normal"/>
    <w:next w:val="Normal"/>
    <w:link w:val="Heading2Char"/>
    <w:uiPriority w:val="1"/>
    <w:unhideWhenUsed/>
    <w:rsid w:val="00575B64"/>
    <w:pPr>
      <w:spacing w:before="3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575B64"/>
    <w:rPr>
      <w:color w:val="D9D9D9" w:themeColor="background1" w:themeShade="D9"/>
      <w:sz w:val="96"/>
      <w:szCs w:val="96"/>
    </w:rPr>
  </w:style>
  <w:style w:type="character" w:customStyle="1" w:styleId="Heading2Char">
    <w:name w:val="Heading 2 Char"/>
    <w:basedOn w:val="DefaultParagraphFont"/>
    <w:link w:val="Heading2"/>
    <w:uiPriority w:val="1"/>
    <w:rsid w:val="00575B64"/>
    <w:rPr>
      <w:b/>
      <w:sz w:val="18"/>
    </w:rPr>
  </w:style>
  <w:style w:type="character" w:styleId="PlaceholderText">
    <w:name w:val="Placeholder Text"/>
    <w:basedOn w:val="DefaultParagraphFont"/>
    <w:uiPriority w:val="99"/>
    <w:semiHidden/>
    <w:rsid w:val="00575B64"/>
    <w:rPr>
      <w:color w:val="808080"/>
    </w:rPr>
  </w:style>
  <w:style w:type="table" w:styleId="TableGrid">
    <w:name w:val="Table Grid"/>
    <w:basedOn w:val="TableNormal"/>
    <w:uiPriority w:val="1"/>
    <w:rsid w:val="00575B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vent-Bold">
    <w:name w:val="Event - Bold"/>
    <w:basedOn w:val="Event"/>
    <w:qFormat/>
    <w:rsid w:val="00575B64"/>
    <w:rPr>
      <w:b/>
    </w:rPr>
  </w:style>
  <w:style w:type="paragraph" w:customStyle="1" w:styleId="DateTime">
    <w:name w:val="Date &amp; Time"/>
    <w:basedOn w:val="Normal"/>
    <w:qFormat/>
    <w:rsid w:val="00575B64"/>
    <w:pPr>
      <w:spacing w:after="300"/>
      <w:contextualSpacing/>
    </w:pPr>
  </w:style>
  <w:style w:type="paragraph" w:customStyle="1" w:styleId="AgendaInformation">
    <w:name w:val="Agenda Information"/>
    <w:basedOn w:val="Normal"/>
    <w:qFormat/>
    <w:rsid w:val="00575B64"/>
    <w:pPr>
      <w:spacing w:after="600" w:line="336" w:lineRule="auto"/>
      <w:contextualSpacing/>
    </w:pPr>
  </w:style>
  <w:style w:type="paragraph" w:customStyle="1" w:styleId="Event">
    <w:name w:val="Event"/>
    <w:basedOn w:val="Normal"/>
    <w:qFormat/>
    <w:rsid w:val="00575B64"/>
    <w:pPr>
      <w:spacing w:after="80"/>
    </w:pPr>
  </w:style>
  <w:style w:type="paragraph" w:customStyle="1" w:styleId="AdditionalInformation">
    <w:name w:val="Additional Information"/>
    <w:basedOn w:val="AgendaInformation"/>
    <w:qFormat/>
    <w:rsid w:val="00575B64"/>
    <w:pPr>
      <w:spacing w:after="120"/>
      <w:contextualSpacing w:val="0"/>
    </w:pPr>
  </w:style>
  <w:style w:type="paragraph" w:styleId="BalloonText">
    <w:name w:val="Balloon Text"/>
    <w:basedOn w:val="Normal"/>
    <w:link w:val="BalloonTextChar"/>
    <w:uiPriority w:val="99"/>
    <w:semiHidden/>
    <w:unhideWhenUsed/>
    <w:rsid w:val="00575B64"/>
    <w:rPr>
      <w:rFonts w:ascii="Tahoma" w:hAnsi="Tahoma" w:cs="Tahoma"/>
      <w:sz w:val="16"/>
      <w:szCs w:val="16"/>
    </w:rPr>
  </w:style>
  <w:style w:type="character" w:customStyle="1" w:styleId="BalloonTextChar">
    <w:name w:val="Balloon Text Char"/>
    <w:basedOn w:val="DefaultParagraphFont"/>
    <w:link w:val="BalloonText"/>
    <w:uiPriority w:val="99"/>
    <w:semiHidden/>
    <w:rsid w:val="00575B64"/>
    <w:rPr>
      <w:rFonts w:ascii="Tahoma" w:hAnsi="Tahoma" w:cs="Tahoma"/>
      <w:sz w:val="16"/>
      <w:szCs w:val="16"/>
    </w:rPr>
  </w:style>
  <w:style w:type="paragraph" w:customStyle="1" w:styleId="AgendaHeading">
    <w:name w:val="Agenda Heading"/>
    <w:basedOn w:val="Normal"/>
    <w:qFormat/>
    <w:rsid w:val="00575B64"/>
    <w:pPr>
      <w:spacing w:after="400" w:line="360" w:lineRule="auto"/>
      <w:ind w:left="-86"/>
      <w:outlineLvl w:val="0"/>
    </w:pPr>
    <w:rPr>
      <w:color w:val="D9D9D9" w:themeColor="background1" w:themeShade="D9"/>
      <w:sz w:val="96"/>
      <w:szCs w:val="96"/>
    </w:rPr>
  </w:style>
  <w:style w:type="paragraph" w:customStyle="1" w:styleId="MeetingTitle">
    <w:name w:val="Meeting Title"/>
    <w:basedOn w:val="Normal"/>
    <w:qFormat/>
    <w:rsid w:val="00575B64"/>
    <w:pPr>
      <w:spacing w:before="320"/>
      <w:outlineLvl w:val="1"/>
    </w:pPr>
    <w:rPr>
      <w:b/>
    </w:rPr>
  </w:style>
  <w:style w:type="paragraph" w:styleId="Header">
    <w:name w:val="header"/>
    <w:basedOn w:val="Normal"/>
    <w:link w:val="HeaderChar"/>
    <w:uiPriority w:val="99"/>
    <w:unhideWhenUsed/>
    <w:rsid w:val="00575B64"/>
    <w:pPr>
      <w:tabs>
        <w:tab w:val="center" w:pos="4680"/>
        <w:tab w:val="right" w:pos="9360"/>
      </w:tabs>
    </w:pPr>
  </w:style>
  <w:style w:type="character" w:customStyle="1" w:styleId="HeaderChar">
    <w:name w:val="Header Char"/>
    <w:basedOn w:val="DefaultParagraphFont"/>
    <w:link w:val="Header"/>
    <w:uiPriority w:val="99"/>
    <w:rsid w:val="00575B64"/>
    <w:rPr>
      <w:sz w:val="18"/>
    </w:rPr>
  </w:style>
  <w:style w:type="paragraph" w:styleId="Footer">
    <w:name w:val="footer"/>
    <w:basedOn w:val="Normal"/>
    <w:link w:val="FooterChar"/>
    <w:uiPriority w:val="99"/>
    <w:unhideWhenUsed/>
    <w:rsid w:val="00575B64"/>
    <w:pPr>
      <w:tabs>
        <w:tab w:val="center" w:pos="4680"/>
        <w:tab w:val="right" w:pos="9360"/>
      </w:tabs>
    </w:pPr>
  </w:style>
  <w:style w:type="character" w:customStyle="1" w:styleId="FooterChar">
    <w:name w:val="Footer Char"/>
    <w:basedOn w:val="DefaultParagraphFont"/>
    <w:link w:val="Footer"/>
    <w:uiPriority w:val="99"/>
    <w:rsid w:val="00575B64"/>
    <w:rPr>
      <w:sz w:val="18"/>
    </w:rPr>
  </w:style>
  <w:style w:type="paragraph" w:customStyle="1" w:styleId="PlaceholderAutotext58">
    <w:name w:val="PlaceholderAutotext_58"/>
    <w:rsid w:val="00575B64"/>
    <w:rPr>
      <w:rFonts w:eastAsiaTheme="minorEastAsia"/>
    </w:rPr>
  </w:style>
  <w:style w:type="character" w:styleId="Hyperlink">
    <w:name w:val="Hyperlink"/>
    <w:basedOn w:val="DefaultParagraphFont"/>
    <w:uiPriority w:val="99"/>
    <w:unhideWhenUsed/>
    <w:rsid w:val="00907554"/>
    <w:rPr>
      <w:color w:val="0000FF" w:themeColor="hyperlink"/>
      <w:u w:val="single"/>
    </w:rPr>
  </w:style>
  <w:style w:type="character" w:styleId="Strong">
    <w:name w:val="Strong"/>
    <w:basedOn w:val="DefaultParagraphFont"/>
    <w:uiPriority w:val="2"/>
    <w:qFormat/>
    <w:rsid w:val="009A0A05"/>
    <w:rPr>
      <w:b/>
      <w:bCs/>
    </w:rPr>
  </w:style>
  <w:style w:type="paragraph" w:styleId="ListParagraph">
    <w:name w:val="List Paragraph"/>
    <w:basedOn w:val="Normal"/>
    <w:uiPriority w:val="6"/>
    <w:unhideWhenUsed/>
    <w:qFormat/>
    <w:rsid w:val="00624192"/>
    <w:pPr>
      <w:ind w:left="720"/>
      <w:contextualSpacing/>
    </w:pPr>
  </w:style>
  <w:style w:type="paragraph" w:styleId="NoSpacing">
    <w:name w:val="No Spacing"/>
    <w:uiPriority w:val="1"/>
    <w:qFormat/>
    <w:rsid w:val="00CD399C"/>
    <w:pPr>
      <w:spacing w:after="0" w:line="240" w:lineRule="auto"/>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admin\AppData\Roaming\Microsoft\Templates\Agend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7060BF-7A1C-4F8C-9F24-F29755361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Agenda</Template>
  <TotalTime>1</TotalTime>
  <Pages>4</Pages>
  <Words>1418</Words>
  <Characters>8085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Meeting agenda</vt:lpstr>
    </vt:vector>
  </TitlesOfParts>
  <Company>The Department of Education</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agenda</dc:title>
  <dc:creator>Wendy Moore (Principal)</dc:creator>
  <cp:lastModifiedBy>MOORE Wendy</cp:lastModifiedBy>
  <cp:revision>3</cp:revision>
  <cp:lastPrinted>2006-08-01T17:47:00Z</cp:lastPrinted>
  <dcterms:created xsi:type="dcterms:W3CDTF">2018-10-11T02:11:00Z</dcterms:created>
  <dcterms:modified xsi:type="dcterms:W3CDTF">2018-10-11T02:12:00Z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TC101695579990</vt:lpwstr>
  </property>
</Properties>
</file>